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80191" w14:textId="4BE54750" w:rsidR="009E7C1C" w:rsidRPr="007976B7" w:rsidRDefault="009E7C1C" w:rsidP="009E7C1C">
      <w:pPr>
        <w:pStyle w:val="Heading5"/>
        <w:sectPr w:rsidR="009E7C1C" w:rsidRPr="007976B7" w:rsidSect="0014316D">
          <w:headerReference w:type="default" r:id="rId8"/>
          <w:footerReference w:type="even" r:id="rId9"/>
          <w:footerReference w:type="default" r:id="rId10"/>
          <w:type w:val="continuous"/>
          <w:pgSz w:w="11909" w:h="16834" w:code="9"/>
          <w:pgMar w:top="567" w:right="624" w:bottom="567" w:left="624" w:header="170" w:footer="170" w:gutter="0"/>
          <w:cols w:num="2" w:space="720"/>
          <w:docGrid w:linePitch="326"/>
        </w:sectPr>
      </w:pPr>
    </w:p>
    <w:tbl>
      <w:tblPr>
        <w:tblStyle w:val="TableGrid"/>
        <w:tblW w:w="0" w:type="auto"/>
        <w:tblLook w:val="04A0" w:firstRow="1" w:lastRow="0" w:firstColumn="1" w:lastColumn="0" w:noHBand="0" w:noVBand="1"/>
      </w:tblPr>
      <w:tblGrid>
        <w:gridCol w:w="1129"/>
        <w:gridCol w:w="3219"/>
        <w:gridCol w:w="689"/>
      </w:tblGrid>
      <w:tr w:rsidR="006E4FED" w14:paraId="4BE44CC7" w14:textId="77777777" w:rsidTr="00C83291">
        <w:trPr>
          <w:trHeight w:val="340"/>
        </w:trPr>
        <w:tc>
          <w:tcPr>
            <w:tcW w:w="4348" w:type="dxa"/>
            <w:gridSpan w:val="2"/>
            <w:shd w:val="clear" w:color="auto" w:fill="080534"/>
            <w:vAlign w:val="center"/>
          </w:tcPr>
          <w:p w14:paraId="12EC98B4" w14:textId="73966574" w:rsidR="006E4FED" w:rsidRPr="006E4FED" w:rsidRDefault="006E4FED" w:rsidP="001053E4">
            <w:pPr>
              <w:pStyle w:val="Heading5"/>
              <w:pBdr>
                <w:bottom w:val="none" w:sz="0" w:space="0" w:color="auto"/>
              </w:pBdr>
              <w:rPr>
                <w:sz w:val="20"/>
                <w:szCs w:val="20"/>
              </w:rPr>
            </w:pPr>
            <w:r w:rsidRPr="006E4FED">
              <w:rPr>
                <w:sz w:val="20"/>
                <w:szCs w:val="20"/>
              </w:rPr>
              <w:t>Contents</w:t>
            </w:r>
          </w:p>
        </w:tc>
        <w:tc>
          <w:tcPr>
            <w:tcW w:w="689" w:type="dxa"/>
            <w:shd w:val="clear" w:color="auto" w:fill="080534"/>
            <w:vAlign w:val="center"/>
          </w:tcPr>
          <w:p w14:paraId="19AAE372" w14:textId="14D186C3" w:rsidR="006E4FED" w:rsidRPr="006E4FED" w:rsidRDefault="006E4FED" w:rsidP="006E4FED">
            <w:pPr>
              <w:pStyle w:val="Heading5"/>
              <w:pBdr>
                <w:bottom w:val="none" w:sz="0" w:space="0" w:color="auto"/>
              </w:pBdr>
              <w:jc w:val="center"/>
              <w:rPr>
                <w:sz w:val="20"/>
                <w:szCs w:val="20"/>
              </w:rPr>
            </w:pPr>
            <w:r w:rsidRPr="006E4FED">
              <w:rPr>
                <w:sz w:val="20"/>
                <w:szCs w:val="20"/>
              </w:rPr>
              <w:t>Page</w:t>
            </w:r>
          </w:p>
        </w:tc>
      </w:tr>
      <w:tr w:rsidR="006E4FED" w14:paraId="33BE7DEE" w14:textId="77777777" w:rsidTr="001053E4">
        <w:trPr>
          <w:trHeight w:val="283"/>
        </w:trPr>
        <w:tc>
          <w:tcPr>
            <w:tcW w:w="1129" w:type="dxa"/>
            <w:vAlign w:val="center"/>
          </w:tcPr>
          <w:p w14:paraId="1B28DBA0" w14:textId="7C1A188E" w:rsidR="006E4FED" w:rsidRPr="005317A7" w:rsidRDefault="006E4FED" w:rsidP="001053E4">
            <w:pPr>
              <w:pStyle w:val="Heading5"/>
              <w:pBdr>
                <w:bottom w:val="none" w:sz="0" w:space="0" w:color="auto"/>
              </w:pBdr>
              <w:rPr>
                <w:b w:val="0"/>
                <w:sz w:val="18"/>
                <w:szCs w:val="18"/>
              </w:rPr>
            </w:pPr>
            <w:r w:rsidRPr="005317A7">
              <w:rPr>
                <w:b w:val="0"/>
                <w:sz w:val="18"/>
                <w:szCs w:val="18"/>
              </w:rPr>
              <w:t>Section 1 -</w:t>
            </w:r>
          </w:p>
        </w:tc>
        <w:tc>
          <w:tcPr>
            <w:tcW w:w="3219" w:type="dxa"/>
            <w:vAlign w:val="center"/>
          </w:tcPr>
          <w:p w14:paraId="10624942" w14:textId="5775F0D2" w:rsidR="006E4FED" w:rsidRPr="005317A7" w:rsidRDefault="001B398D" w:rsidP="001053E4">
            <w:pPr>
              <w:pStyle w:val="Heading5"/>
              <w:pBdr>
                <w:bottom w:val="none" w:sz="0" w:space="0" w:color="auto"/>
              </w:pBdr>
              <w:rPr>
                <w:b w:val="0"/>
                <w:sz w:val="18"/>
                <w:szCs w:val="18"/>
              </w:rPr>
            </w:pPr>
            <w:r>
              <w:rPr>
                <w:b w:val="0"/>
                <w:sz w:val="18"/>
                <w:szCs w:val="18"/>
              </w:rPr>
              <w:t>Policy details</w:t>
            </w:r>
          </w:p>
        </w:tc>
        <w:tc>
          <w:tcPr>
            <w:tcW w:w="689" w:type="dxa"/>
            <w:vAlign w:val="center"/>
          </w:tcPr>
          <w:p w14:paraId="25A13016" w14:textId="2F684624" w:rsidR="006E4FED" w:rsidRPr="005317A7" w:rsidRDefault="005317A7" w:rsidP="006E4FED">
            <w:pPr>
              <w:pStyle w:val="Heading5"/>
              <w:pBdr>
                <w:bottom w:val="none" w:sz="0" w:space="0" w:color="auto"/>
              </w:pBdr>
              <w:jc w:val="center"/>
              <w:rPr>
                <w:b w:val="0"/>
                <w:sz w:val="18"/>
                <w:szCs w:val="18"/>
              </w:rPr>
            </w:pPr>
            <w:r w:rsidRPr="005317A7">
              <w:rPr>
                <w:b w:val="0"/>
                <w:sz w:val="18"/>
                <w:szCs w:val="18"/>
              </w:rPr>
              <w:t>1</w:t>
            </w:r>
          </w:p>
        </w:tc>
      </w:tr>
      <w:tr w:rsidR="006E4FED" w14:paraId="1C6BA015" w14:textId="77777777" w:rsidTr="001053E4">
        <w:trPr>
          <w:trHeight w:val="283"/>
        </w:trPr>
        <w:tc>
          <w:tcPr>
            <w:tcW w:w="1129" w:type="dxa"/>
            <w:vAlign w:val="center"/>
          </w:tcPr>
          <w:p w14:paraId="4B075032" w14:textId="1F4D1790" w:rsidR="006E4FED" w:rsidRPr="005317A7" w:rsidRDefault="006E4FED" w:rsidP="001053E4">
            <w:pPr>
              <w:pStyle w:val="Heading5"/>
              <w:pBdr>
                <w:bottom w:val="none" w:sz="0" w:space="0" w:color="auto"/>
              </w:pBdr>
              <w:rPr>
                <w:b w:val="0"/>
                <w:sz w:val="18"/>
                <w:szCs w:val="18"/>
              </w:rPr>
            </w:pPr>
            <w:r w:rsidRPr="005317A7">
              <w:rPr>
                <w:b w:val="0"/>
                <w:sz w:val="18"/>
                <w:szCs w:val="18"/>
              </w:rPr>
              <w:t>Section 2 -</w:t>
            </w:r>
          </w:p>
        </w:tc>
        <w:tc>
          <w:tcPr>
            <w:tcW w:w="3219" w:type="dxa"/>
            <w:vAlign w:val="center"/>
          </w:tcPr>
          <w:p w14:paraId="2DF1E74F" w14:textId="0F6A819F" w:rsidR="006E4FED" w:rsidRPr="005317A7" w:rsidRDefault="001B398D" w:rsidP="001053E4">
            <w:pPr>
              <w:pStyle w:val="Heading5"/>
              <w:pBdr>
                <w:bottom w:val="none" w:sz="0" w:space="0" w:color="auto"/>
              </w:pBdr>
              <w:rPr>
                <w:b w:val="0"/>
                <w:sz w:val="18"/>
                <w:szCs w:val="18"/>
              </w:rPr>
            </w:pPr>
            <w:r>
              <w:rPr>
                <w:b w:val="0"/>
                <w:sz w:val="18"/>
                <w:szCs w:val="18"/>
              </w:rPr>
              <w:t>Definitions</w:t>
            </w:r>
          </w:p>
        </w:tc>
        <w:tc>
          <w:tcPr>
            <w:tcW w:w="689" w:type="dxa"/>
            <w:vAlign w:val="center"/>
          </w:tcPr>
          <w:p w14:paraId="34437EFE" w14:textId="2E4A711E" w:rsidR="006E4FED" w:rsidRPr="005317A7" w:rsidRDefault="00E062D6" w:rsidP="006E4FED">
            <w:pPr>
              <w:pStyle w:val="Heading5"/>
              <w:pBdr>
                <w:bottom w:val="none" w:sz="0" w:space="0" w:color="auto"/>
              </w:pBdr>
              <w:jc w:val="center"/>
              <w:rPr>
                <w:b w:val="0"/>
                <w:sz w:val="18"/>
                <w:szCs w:val="18"/>
              </w:rPr>
            </w:pPr>
            <w:r>
              <w:rPr>
                <w:b w:val="0"/>
                <w:sz w:val="18"/>
                <w:szCs w:val="18"/>
              </w:rPr>
              <w:t>1</w:t>
            </w:r>
          </w:p>
        </w:tc>
      </w:tr>
      <w:tr w:rsidR="006E4FED" w14:paraId="47FA48C6" w14:textId="77777777" w:rsidTr="001053E4">
        <w:trPr>
          <w:trHeight w:val="283"/>
        </w:trPr>
        <w:tc>
          <w:tcPr>
            <w:tcW w:w="1129" w:type="dxa"/>
            <w:vAlign w:val="center"/>
          </w:tcPr>
          <w:p w14:paraId="74322CD6" w14:textId="105AECC3" w:rsidR="006E4FED" w:rsidRPr="005317A7" w:rsidRDefault="006E4FED" w:rsidP="001053E4">
            <w:pPr>
              <w:pStyle w:val="Heading5"/>
              <w:pBdr>
                <w:bottom w:val="none" w:sz="0" w:space="0" w:color="auto"/>
              </w:pBdr>
              <w:rPr>
                <w:b w:val="0"/>
                <w:sz w:val="18"/>
                <w:szCs w:val="18"/>
              </w:rPr>
            </w:pPr>
            <w:r w:rsidRPr="005317A7">
              <w:rPr>
                <w:b w:val="0"/>
                <w:sz w:val="18"/>
                <w:szCs w:val="18"/>
              </w:rPr>
              <w:t>Section 3 -</w:t>
            </w:r>
          </w:p>
        </w:tc>
        <w:tc>
          <w:tcPr>
            <w:tcW w:w="3219" w:type="dxa"/>
            <w:vAlign w:val="center"/>
          </w:tcPr>
          <w:p w14:paraId="67E8F5E1" w14:textId="32531D7C" w:rsidR="006E4FED" w:rsidRPr="005317A7" w:rsidRDefault="00C46899" w:rsidP="001053E4">
            <w:pPr>
              <w:pStyle w:val="Heading5"/>
              <w:pBdr>
                <w:bottom w:val="none" w:sz="0" w:space="0" w:color="auto"/>
              </w:pBdr>
              <w:rPr>
                <w:b w:val="0"/>
                <w:sz w:val="18"/>
                <w:szCs w:val="18"/>
              </w:rPr>
            </w:pPr>
            <w:r>
              <w:rPr>
                <w:b w:val="0"/>
                <w:sz w:val="18"/>
                <w:szCs w:val="18"/>
              </w:rPr>
              <w:t>Eligibility</w:t>
            </w:r>
          </w:p>
        </w:tc>
        <w:tc>
          <w:tcPr>
            <w:tcW w:w="689" w:type="dxa"/>
            <w:vAlign w:val="center"/>
          </w:tcPr>
          <w:p w14:paraId="6F2DB80A" w14:textId="06250B78" w:rsidR="006E4FED" w:rsidRPr="005317A7" w:rsidRDefault="000D0372" w:rsidP="006E4FED">
            <w:pPr>
              <w:pStyle w:val="Heading5"/>
              <w:pBdr>
                <w:bottom w:val="none" w:sz="0" w:space="0" w:color="auto"/>
              </w:pBdr>
              <w:jc w:val="center"/>
              <w:rPr>
                <w:b w:val="0"/>
                <w:sz w:val="18"/>
                <w:szCs w:val="18"/>
              </w:rPr>
            </w:pPr>
            <w:r>
              <w:rPr>
                <w:b w:val="0"/>
                <w:sz w:val="18"/>
                <w:szCs w:val="18"/>
              </w:rPr>
              <w:t>2</w:t>
            </w:r>
          </w:p>
        </w:tc>
      </w:tr>
      <w:tr w:rsidR="006E4FED" w14:paraId="05B3FDCF" w14:textId="77777777" w:rsidTr="001053E4">
        <w:trPr>
          <w:trHeight w:val="283"/>
        </w:trPr>
        <w:tc>
          <w:tcPr>
            <w:tcW w:w="1129" w:type="dxa"/>
            <w:vAlign w:val="center"/>
          </w:tcPr>
          <w:p w14:paraId="42CEE77E" w14:textId="0C65443D" w:rsidR="006E4FED" w:rsidRPr="005317A7" w:rsidRDefault="006E4FED" w:rsidP="001053E4">
            <w:pPr>
              <w:pStyle w:val="Heading5"/>
              <w:pBdr>
                <w:bottom w:val="none" w:sz="0" w:space="0" w:color="auto"/>
              </w:pBdr>
              <w:rPr>
                <w:b w:val="0"/>
                <w:sz w:val="18"/>
                <w:szCs w:val="18"/>
              </w:rPr>
            </w:pPr>
            <w:r w:rsidRPr="005317A7">
              <w:rPr>
                <w:b w:val="0"/>
                <w:sz w:val="18"/>
                <w:szCs w:val="18"/>
              </w:rPr>
              <w:t>Section 4 -</w:t>
            </w:r>
          </w:p>
        </w:tc>
        <w:tc>
          <w:tcPr>
            <w:tcW w:w="3219" w:type="dxa"/>
            <w:vAlign w:val="center"/>
          </w:tcPr>
          <w:p w14:paraId="67C6B88E" w14:textId="3333B8B7" w:rsidR="006E4FED" w:rsidRPr="005317A7" w:rsidRDefault="00C46899" w:rsidP="001053E4">
            <w:pPr>
              <w:pStyle w:val="Heading5"/>
              <w:pBdr>
                <w:bottom w:val="none" w:sz="0" w:space="0" w:color="auto"/>
              </w:pBdr>
              <w:rPr>
                <w:b w:val="0"/>
                <w:sz w:val="18"/>
                <w:szCs w:val="18"/>
              </w:rPr>
            </w:pPr>
            <w:r>
              <w:rPr>
                <w:b w:val="0"/>
                <w:sz w:val="18"/>
                <w:szCs w:val="18"/>
              </w:rPr>
              <w:t>Policy term</w:t>
            </w:r>
          </w:p>
        </w:tc>
        <w:tc>
          <w:tcPr>
            <w:tcW w:w="689" w:type="dxa"/>
            <w:vAlign w:val="center"/>
          </w:tcPr>
          <w:p w14:paraId="4DA31D9D" w14:textId="70B9AE36" w:rsidR="006E4FED" w:rsidRPr="005317A7" w:rsidRDefault="006B5552" w:rsidP="006E4FED">
            <w:pPr>
              <w:pStyle w:val="Heading5"/>
              <w:pBdr>
                <w:bottom w:val="none" w:sz="0" w:space="0" w:color="auto"/>
              </w:pBdr>
              <w:jc w:val="center"/>
              <w:rPr>
                <w:b w:val="0"/>
                <w:sz w:val="18"/>
                <w:szCs w:val="18"/>
              </w:rPr>
            </w:pPr>
            <w:r>
              <w:rPr>
                <w:b w:val="0"/>
                <w:sz w:val="18"/>
                <w:szCs w:val="18"/>
              </w:rPr>
              <w:t>3</w:t>
            </w:r>
          </w:p>
        </w:tc>
      </w:tr>
      <w:tr w:rsidR="006E4FED" w14:paraId="325322EA" w14:textId="77777777" w:rsidTr="001053E4">
        <w:trPr>
          <w:trHeight w:val="283"/>
        </w:trPr>
        <w:tc>
          <w:tcPr>
            <w:tcW w:w="1129" w:type="dxa"/>
            <w:vAlign w:val="center"/>
          </w:tcPr>
          <w:p w14:paraId="383DD449" w14:textId="08E17833" w:rsidR="006E4FED" w:rsidRPr="005317A7" w:rsidRDefault="006E4FED" w:rsidP="001053E4">
            <w:pPr>
              <w:pStyle w:val="Heading5"/>
              <w:pBdr>
                <w:bottom w:val="none" w:sz="0" w:space="0" w:color="auto"/>
              </w:pBdr>
              <w:rPr>
                <w:b w:val="0"/>
                <w:sz w:val="18"/>
                <w:szCs w:val="18"/>
              </w:rPr>
            </w:pPr>
            <w:r w:rsidRPr="005317A7">
              <w:rPr>
                <w:b w:val="0"/>
                <w:sz w:val="18"/>
                <w:szCs w:val="18"/>
              </w:rPr>
              <w:t>Section 5 -</w:t>
            </w:r>
          </w:p>
        </w:tc>
        <w:tc>
          <w:tcPr>
            <w:tcW w:w="3219" w:type="dxa"/>
            <w:vAlign w:val="center"/>
          </w:tcPr>
          <w:p w14:paraId="651CA5A5" w14:textId="1B92FE9C" w:rsidR="006E4FED" w:rsidRPr="005317A7" w:rsidRDefault="007C4244" w:rsidP="001053E4">
            <w:pPr>
              <w:pStyle w:val="Heading5"/>
              <w:pBdr>
                <w:bottom w:val="none" w:sz="0" w:space="0" w:color="auto"/>
              </w:pBdr>
              <w:rPr>
                <w:b w:val="0"/>
                <w:sz w:val="18"/>
                <w:szCs w:val="18"/>
              </w:rPr>
            </w:pPr>
            <w:r>
              <w:rPr>
                <w:b w:val="0"/>
                <w:sz w:val="18"/>
                <w:szCs w:val="18"/>
              </w:rPr>
              <w:t>What is covered</w:t>
            </w:r>
          </w:p>
        </w:tc>
        <w:tc>
          <w:tcPr>
            <w:tcW w:w="689" w:type="dxa"/>
            <w:vAlign w:val="center"/>
          </w:tcPr>
          <w:p w14:paraId="170B94AB" w14:textId="546EA5F1" w:rsidR="006E4FED" w:rsidRPr="005317A7" w:rsidRDefault="000D0372" w:rsidP="006E4FED">
            <w:pPr>
              <w:pStyle w:val="Heading5"/>
              <w:pBdr>
                <w:bottom w:val="none" w:sz="0" w:space="0" w:color="auto"/>
              </w:pBdr>
              <w:jc w:val="center"/>
              <w:rPr>
                <w:b w:val="0"/>
                <w:sz w:val="18"/>
                <w:szCs w:val="18"/>
              </w:rPr>
            </w:pPr>
            <w:r>
              <w:rPr>
                <w:b w:val="0"/>
                <w:sz w:val="18"/>
                <w:szCs w:val="18"/>
              </w:rPr>
              <w:t>3</w:t>
            </w:r>
          </w:p>
        </w:tc>
      </w:tr>
      <w:tr w:rsidR="006E4FED" w14:paraId="4D5A8835" w14:textId="77777777" w:rsidTr="001053E4">
        <w:trPr>
          <w:trHeight w:val="283"/>
        </w:trPr>
        <w:tc>
          <w:tcPr>
            <w:tcW w:w="1129" w:type="dxa"/>
            <w:vAlign w:val="center"/>
          </w:tcPr>
          <w:p w14:paraId="76543F60" w14:textId="30411E59" w:rsidR="006E4FED" w:rsidRPr="005317A7" w:rsidRDefault="006E4FED" w:rsidP="001053E4">
            <w:pPr>
              <w:pStyle w:val="Heading5"/>
              <w:pBdr>
                <w:bottom w:val="none" w:sz="0" w:space="0" w:color="auto"/>
              </w:pBdr>
              <w:rPr>
                <w:b w:val="0"/>
                <w:sz w:val="18"/>
                <w:szCs w:val="18"/>
              </w:rPr>
            </w:pPr>
            <w:r w:rsidRPr="005317A7">
              <w:rPr>
                <w:b w:val="0"/>
                <w:sz w:val="18"/>
                <w:szCs w:val="18"/>
              </w:rPr>
              <w:t>Section 6 -</w:t>
            </w:r>
          </w:p>
        </w:tc>
        <w:tc>
          <w:tcPr>
            <w:tcW w:w="3219" w:type="dxa"/>
            <w:vAlign w:val="center"/>
          </w:tcPr>
          <w:p w14:paraId="3A6F26BA" w14:textId="75FCAA84" w:rsidR="006E4FED" w:rsidRPr="005317A7" w:rsidRDefault="007C4244" w:rsidP="001053E4">
            <w:pPr>
              <w:pStyle w:val="Heading5"/>
              <w:pBdr>
                <w:bottom w:val="none" w:sz="0" w:space="0" w:color="auto"/>
              </w:pBdr>
              <w:rPr>
                <w:b w:val="0"/>
                <w:sz w:val="18"/>
                <w:szCs w:val="18"/>
              </w:rPr>
            </w:pPr>
            <w:r>
              <w:rPr>
                <w:b w:val="0"/>
                <w:sz w:val="18"/>
                <w:szCs w:val="18"/>
              </w:rPr>
              <w:t>What is not covered</w:t>
            </w:r>
          </w:p>
        </w:tc>
        <w:tc>
          <w:tcPr>
            <w:tcW w:w="689" w:type="dxa"/>
            <w:vAlign w:val="center"/>
          </w:tcPr>
          <w:p w14:paraId="552D7E7E" w14:textId="64044608" w:rsidR="006E4FED" w:rsidRPr="005317A7" w:rsidRDefault="000D0372" w:rsidP="006E4FED">
            <w:pPr>
              <w:pStyle w:val="Heading5"/>
              <w:pBdr>
                <w:bottom w:val="none" w:sz="0" w:space="0" w:color="auto"/>
              </w:pBdr>
              <w:jc w:val="center"/>
              <w:rPr>
                <w:b w:val="0"/>
                <w:sz w:val="18"/>
                <w:szCs w:val="18"/>
              </w:rPr>
            </w:pPr>
            <w:r>
              <w:rPr>
                <w:b w:val="0"/>
                <w:sz w:val="18"/>
                <w:szCs w:val="18"/>
              </w:rPr>
              <w:t>3</w:t>
            </w:r>
          </w:p>
        </w:tc>
      </w:tr>
      <w:tr w:rsidR="006E4FED" w14:paraId="60D6FD82" w14:textId="77777777" w:rsidTr="001053E4">
        <w:trPr>
          <w:trHeight w:val="283"/>
        </w:trPr>
        <w:tc>
          <w:tcPr>
            <w:tcW w:w="1129" w:type="dxa"/>
            <w:vAlign w:val="center"/>
          </w:tcPr>
          <w:p w14:paraId="1C2D0F54" w14:textId="784C2CFE" w:rsidR="006E4FED" w:rsidRPr="005317A7" w:rsidRDefault="006E4FED" w:rsidP="001053E4">
            <w:pPr>
              <w:pStyle w:val="Heading5"/>
              <w:pBdr>
                <w:bottom w:val="none" w:sz="0" w:space="0" w:color="auto"/>
              </w:pBdr>
              <w:rPr>
                <w:b w:val="0"/>
                <w:sz w:val="18"/>
                <w:szCs w:val="18"/>
              </w:rPr>
            </w:pPr>
            <w:r w:rsidRPr="005317A7">
              <w:rPr>
                <w:b w:val="0"/>
                <w:sz w:val="18"/>
                <w:szCs w:val="18"/>
              </w:rPr>
              <w:t>Section 7 -</w:t>
            </w:r>
          </w:p>
        </w:tc>
        <w:tc>
          <w:tcPr>
            <w:tcW w:w="3219" w:type="dxa"/>
            <w:vAlign w:val="center"/>
          </w:tcPr>
          <w:p w14:paraId="25282A54" w14:textId="0B8ECA57" w:rsidR="006E4FED" w:rsidRPr="005317A7" w:rsidRDefault="007C4244" w:rsidP="001053E4">
            <w:pPr>
              <w:pStyle w:val="Heading5"/>
              <w:pBdr>
                <w:bottom w:val="none" w:sz="0" w:space="0" w:color="auto"/>
              </w:pBdr>
              <w:rPr>
                <w:b w:val="0"/>
                <w:sz w:val="18"/>
                <w:szCs w:val="18"/>
              </w:rPr>
            </w:pPr>
            <w:r>
              <w:rPr>
                <w:b w:val="0"/>
                <w:sz w:val="18"/>
                <w:szCs w:val="18"/>
              </w:rPr>
              <w:t>How to make a claim</w:t>
            </w:r>
          </w:p>
        </w:tc>
        <w:tc>
          <w:tcPr>
            <w:tcW w:w="689" w:type="dxa"/>
            <w:vAlign w:val="center"/>
          </w:tcPr>
          <w:p w14:paraId="10ECA086" w14:textId="73A81967" w:rsidR="006E4FED" w:rsidRPr="005317A7" w:rsidRDefault="000D0372" w:rsidP="006E4FED">
            <w:pPr>
              <w:pStyle w:val="Heading5"/>
              <w:pBdr>
                <w:bottom w:val="none" w:sz="0" w:space="0" w:color="auto"/>
              </w:pBdr>
              <w:jc w:val="center"/>
              <w:rPr>
                <w:b w:val="0"/>
                <w:sz w:val="18"/>
                <w:szCs w:val="18"/>
              </w:rPr>
            </w:pPr>
            <w:r>
              <w:rPr>
                <w:b w:val="0"/>
                <w:sz w:val="18"/>
                <w:szCs w:val="18"/>
              </w:rPr>
              <w:t>4</w:t>
            </w:r>
          </w:p>
        </w:tc>
      </w:tr>
      <w:tr w:rsidR="006E4FED" w14:paraId="04AC4E2C" w14:textId="77777777" w:rsidTr="001053E4">
        <w:trPr>
          <w:trHeight w:val="283"/>
        </w:trPr>
        <w:tc>
          <w:tcPr>
            <w:tcW w:w="1129" w:type="dxa"/>
            <w:vAlign w:val="center"/>
          </w:tcPr>
          <w:p w14:paraId="4B163224" w14:textId="124CC99C" w:rsidR="006E4FED" w:rsidRPr="005317A7" w:rsidRDefault="006E4FED" w:rsidP="001053E4">
            <w:pPr>
              <w:pStyle w:val="Heading5"/>
              <w:pBdr>
                <w:bottom w:val="none" w:sz="0" w:space="0" w:color="auto"/>
              </w:pBdr>
              <w:rPr>
                <w:b w:val="0"/>
                <w:sz w:val="18"/>
                <w:szCs w:val="18"/>
              </w:rPr>
            </w:pPr>
            <w:r w:rsidRPr="005317A7">
              <w:rPr>
                <w:b w:val="0"/>
                <w:sz w:val="18"/>
                <w:szCs w:val="18"/>
              </w:rPr>
              <w:t>Section 8 -</w:t>
            </w:r>
          </w:p>
        </w:tc>
        <w:tc>
          <w:tcPr>
            <w:tcW w:w="3219" w:type="dxa"/>
            <w:vAlign w:val="center"/>
          </w:tcPr>
          <w:p w14:paraId="32C85359" w14:textId="11C6CCF9" w:rsidR="006E4FED" w:rsidRPr="005317A7" w:rsidRDefault="007B60D1" w:rsidP="001053E4">
            <w:pPr>
              <w:pStyle w:val="Heading5"/>
              <w:pBdr>
                <w:bottom w:val="none" w:sz="0" w:space="0" w:color="auto"/>
              </w:pBdr>
              <w:rPr>
                <w:b w:val="0"/>
                <w:sz w:val="18"/>
                <w:szCs w:val="18"/>
              </w:rPr>
            </w:pPr>
            <w:r>
              <w:rPr>
                <w:b w:val="0"/>
                <w:sz w:val="18"/>
                <w:szCs w:val="18"/>
              </w:rPr>
              <w:t>Policy conditions</w:t>
            </w:r>
          </w:p>
        </w:tc>
        <w:tc>
          <w:tcPr>
            <w:tcW w:w="689" w:type="dxa"/>
            <w:vAlign w:val="center"/>
          </w:tcPr>
          <w:p w14:paraId="4A323F1E" w14:textId="3F9C3AF7" w:rsidR="006E4FED" w:rsidRPr="005317A7" w:rsidRDefault="000D0372" w:rsidP="006E4FED">
            <w:pPr>
              <w:pStyle w:val="Heading5"/>
              <w:pBdr>
                <w:bottom w:val="none" w:sz="0" w:space="0" w:color="auto"/>
              </w:pBdr>
              <w:jc w:val="center"/>
              <w:rPr>
                <w:b w:val="0"/>
                <w:sz w:val="18"/>
                <w:szCs w:val="18"/>
              </w:rPr>
            </w:pPr>
            <w:r>
              <w:rPr>
                <w:b w:val="0"/>
                <w:sz w:val="18"/>
                <w:szCs w:val="18"/>
              </w:rPr>
              <w:t>4</w:t>
            </w:r>
          </w:p>
        </w:tc>
      </w:tr>
      <w:tr w:rsidR="006E4FED" w14:paraId="4052202C" w14:textId="77777777" w:rsidTr="001053E4">
        <w:trPr>
          <w:trHeight w:val="283"/>
        </w:trPr>
        <w:tc>
          <w:tcPr>
            <w:tcW w:w="1129" w:type="dxa"/>
            <w:vAlign w:val="center"/>
          </w:tcPr>
          <w:p w14:paraId="4ABDB828" w14:textId="20A08FFD" w:rsidR="006E4FED" w:rsidRPr="005317A7" w:rsidRDefault="006E4FED" w:rsidP="001053E4">
            <w:pPr>
              <w:pStyle w:val="Heading5"/>
              <w:pBdr>
                <w:bottom w:val="none" w:sz="0" w:space="0" w:color="auto"/>
              </w:pBdr>
              <w:rPr>
                <w:b w:val="0"/>
                <w:sz w:val="18"/>
                <w:szCs w:val="18"/>
              </w:rPr>
            </w:pPr>
            <w:r w:rsidRPr="005317A7">
              <w:rPr>
                <w:b w:val="0"/>
                <w:sz w:val="18"/>
                <w:szCs w:val="18"/>
              </w:rPr>
              <w:t>Section 9 -</w:t>
            </w:r>
          </w:p>
        </w:tc>
        <w:tc>
          <w:tcPr>
            <w:tcW w:w="3219" w:type="dxa"/>
            <w:vAlign w:val="center"/>
          </w:tcPr>
          <w:p w14:paraId="613FB384" w14:textId="473C262E" w:rsidR="006E4FED" w:rsidRPr="005317A7" w:rsidRDefault="00F542FD" w:rsidP="001053E4">
            <w:pPr>
              <w:pStyle w:val="Heading5"/>
              <w:pBdr>
                <w:bottom w:val="none" w:sz="0" w:space="0" w:color="auto"/>
              </w:pBdr>
              <w:rPr>
                <w:b w:val="0"/>
                <w:sz w:val="18"/>
                <w:szCs w:val="18"/>
              </w:rPr>
            </w:pPr>
            <w:r>
              <w:rPr>
                <w:b w:val="0"/>
                <w:sz w:val="18"/>
                <w:szCs w:val="18"/>
              </w:rPr>
              <w:t>Transferring your policy</w:t>
            </w:r>
          </w:p>
        </w:tc>
        <w:tc>
          <w:tcPr>
            <w:tcW w:w="689" w:type="dxa"/>
            <w:vAlign w:val="center"/>
          </w:tcPr>
          <w:p w14:paraId="63D6BE5F" w14:textId="6B7BABE7" w:rsidR="006E4FED" w:rsidRPr="005317A7" w:rsidRDefault="000D0372" w:rsidP="006E4FED">
            <w:pPr>
              <w:pStyle w:val="Heading5"/>
              <w:pBdr>
                <w:bottom w:val="none" w:sz="0" w:space="0" w:color="auto"/>
              </w:pBdr>
              <w:jc w:val="center"/>
              <w:rPr>
                <w:b w:val="0"/>
                <w:sz w:val="18"/>
                <w:szCs w:val="18"/>
              </w:rPr>
            </w:pPr>
            <w:r>
              <w:rPr>
                <w:b w:val="0"/>
                <w:sz w:val="18"/>
                <w:szCs w:val="18"/>
              </w:rPr>
              <w:t>4</w:t>
            </w:r>
          </w:p>
        </w:tc>
      </w:tr>
      <w:tr w:rsidR="006E4FED" w14:paraId="4711520F" w14:textId="77777777" w:rsidTr="001053E4">
        <w:trPr>
          <w:trHeight w:val="283"/>
        </w:trPr>
        <w:tc>
          <w:tcPr>
            <w:tcW w:w="1129" w:type="dxa"/>
            <w:vAlign w:val="center"/>
          </w:tcPr>
          <w:p w14:paraId="47FA40F6" w14:textId="1DC91B9B" w:rsidR="006E4FED" w:rsidRPr="005317A7" w:rsidRDefault="006E4FED" w:rsidP="001053E4">
            <w:pPr>
              <w:pStyle w:val="Heading5"/>
              <w:pBdr>
                <w:bottom w:val="none" w:sz="0" w:space="0" w:color="auto"/>
              </w:pBdr>
              <w:rPr>
                <w:b w:val="0"/>
                <w:sz w:val="18"/>
                <w:szCs w:val="18"/>
              </w:rPr>
            </w:pPr>
            <w:r w:rsidRPr="005317A7">
              <w:rPr>
                <w:b w:val="0"/>
                <w:sz w:val="18"/>
                <w:szCs w:val="18"/>
              </w:rPr>
              <w:t>Section 10 -</w:t>
            </w:r>
          </w:p>
        </w:tc>
        <w:tc>
          <w:tcPr>
            <w:tcW w:w="3219" w:type="dxa"/>
            <w:vAlign w:val="center"/>
          </w:tcPr>
          <w:p w14:paraId="669B0AAF" w14:textId="798B4DEF" w:rsidR="006E4FED" w:rsidRPr="005317A7" w:rsidRDefault="00F542FD" w:rsidP="001053E4">
            <w:pPr>
              <w:pStyle w:val="Heading5"/>
              <w:pBdr>
                <w:bottom w:val="none" w:sz="0" w:space="0" w:color="auto"/>
              </w:pBdr>
              <w:rPr>
                <w:b w:val="0"/>
                <w:sz w:val="18"/>
                <w:szCs w:val="18"/>
              </w:rPr>
            </w:pPr>
            <w:r>
              <w:rPr>
                <w:b w:val="0"/>
                <w:sz w:val="18"/>
                <w:szCs w:val="18"/>
              </w:rPr>
              <w:t>Cancelling your policy</w:t>
            </w:r>
          </w:p>
        </w:tc>
        <w:tc>
          <w:tcPr>
            <w:tcW w:w="689" w:type="dxa"/>
            <w:vAlign w:val="center"/>
          </w:tcPr>
          <w:p w14:paraId="64F5DC4D" w14:textId="08592967" w:rsidR="006E4FED" w:rsidRPr="005317A7" w:rsidRDefault="000D0372" w:rsidP="006E4FED">
            <w:pPr>
              <w:pStyle w:val="Heading5"/>
              <w:pBdr>
                <w:bottom w:val="none" w:sz="0" w:space="0" w:color="auto"/>
              </w:pBdr>
              <w:jc w:val="center"/>
              <w:rPr>
                <w:b w:val="0"/>
                <w:sz w:val="18"/>
                <w:szCs w:val="18"/>
              </w:rPr>
            </w:pPr>
            <w:r>
              <w:rPr>
                <w:b w:val="0"/>
                <w:sz w:val="18"/>
                <w:szCs w:val="18"/>
              </w:rPr>
              <w:t>4</w:t>
            </w:r>
          </w:p>
        </w:tc>
      </w:tr>
      <w:tr w:rsidR="006B02BB" w14:paraId="1B6AFED9" w14:textId="77777777" w:rsidTr="001053E4">
        <w:trPr>
          <w:trHeight w:val="283"/>
        </w:trPr>
        <w:tc>
          <w:tcPr>
            <w:tcW w:w="1129" w:type="dxa"/>
            <w:vAlign w:val="center"/>
          </w:tcPr>
          <w:p w14:paraId="5E61F3B3" w14:textId="67632B41" w:rsidR="006B02BB" w:rsidRPr="005317A7" w:rsidRDefault="006B02BB" w:rsidP="001053E4">
            <w:pPr>
              <w:pStyle w:val="Heading5"/>
              <w:pBdr>
                <w:bottom w:val="none" w:sz="0" w:space="0" w:color="auto"/>
              </w:pBdr>
              <w:rPr>
                <w:b w:val="0"/>
                <w:sz w:val="18"/>
                <w:szCs w:val="18"/>
              </w:rPr>
            </w:pPr>
            <w:r>
              <w:rPr>
                <w:b w:val="0"/>
                <w:sz w:val="18"/>
                <w:szCs w:val="18"/>
              </w:rPr>
              <w:t>Section 11 -</w:t>
            </w:r>
          </w:p>
        </w:tc>
        <w:tc>
          <w:tcPr>
            <w:tcW w:w="3219" w:type="dxa"/>
            <w:vAlign w:val="center"/>
          </w:tcPr>
          <w:p w14:paraId="6ECF1309" w14:textId="313FB01B" w:rsidR="006B02BB" w:rsidRDefault="000E5759" w:rsidP="001053E4">
            <w:pPr>
              <w:pStyle w:val="Heading5"/>
              <w:pBdr>
                <w:bottom w:val="none" w:sz="0" w:space="0" w:color="auto"/>
              </w:pBdr>
              <w:rPr>
                <w:b w:val="0"/>
                <w:sz w:val="18"/>
                <w:szCs w:val="18"/>
              </w:rPr>
            </w:pPr>
            <w:r>
              <w:rPr>
                <w:b w:val="0"/>
                <w:sz w:val="18"/>
                <w:szCs w:val="18"/>
              </w:rPr>
              <w:t>Complaints procedure</w:t>
            </w:r>
          </w:p>
        </w:tc>
        <w:tc>
          <w:tcPr>
            <w:tcW w:w="689" w:type="dxa"/>
            <w:vAlign w:val="center"/>
          </w:tcPr>
          <w:p w14:paraId="191A2786" w14:textId="599485E2" w:rsidR="006B02BB" w:rsidRPr="005317A7" w:rsidRDefault="000D0372" w:rsidP="006E4FED">
            <w:pPr>
              <w:pStyle w:val="Heading5"/>
              <w:pBdr>
                <w:bottom w:val="none" w:sz="0" w:space="0" w:color="auto"/>
              </w:pBdr>
              <w:jc w:val="center"/>
              <w:rPr>
                <w:b w:val="0"/>
                <w:sz w:val="18"/>
                <w:szCs w:val="18"/>
              </w:rPr>
            </w:pPr>
            <w:r>
              <w:rPr>
                <w:b w:val="0"/>
                <w:sz w:val="18"/>
                <w:szCs w:val="18"/>
              </w:rPr>
              <w:t>5</w:t>
            </w:r>
          </w:p>
        </w:tc>
      </w:tr>
      <w:tr w:rsidR="00D15FA1" w14:paraId="787C0079" w14:textId="77777777" w:rsidTr="001053E4">
        <w:trPr>
          <w:trHeight w:val="283"/>
        </w:trPr>
        <w:tc>
          <w:tcPr>
            <w:tcW w:w="1129" w:type="dxa"/>
            <w:vAlign w:val="center"/>
          </w:tcPr>
          <w:p w14:paraId="2BD8B1FD" w14:textId="15B7E2EF" w:rsidR="00D15FA1" w:rsidRDefault="00D15FA1" w:rsidP="001053E4">
            <w:pPr>
              <w:pStyle w:val="Heading5"/>
              <w:pBdr>
                <w:bottom w:val="none" w:sz="0" w:space="0" w:color="auto"/>
              </w:pBdr>
              <w:rPr>
                <w:b w:val="0"/>
                <w:sz w:val="18"/>
                <w:szCs w:val="18"/>
              </w:rPr>
            </w:pPr>
            <w:r>
              <w:rPr>
                <w:b w:val="0"/>
                <w:sz w:val="18"/>
                <w:szCs w:val="18"/>
              </w:rPr>
              <w:t xml:space="preserve">Section 12 - </w:t>
            </w:r>
          </w:p>
        </w:tc>
        <w:tc>
          <w:tcPr>
            <w:tcW w:w="3219" w:type="dxa"/>
            <w:vAlign w:val="center"/>
          </w:tcPr>
          <w:p w14:paraId="33310117" w14:textId="4685256E" w:rsidR="00D15FA1" w:rsidRDefault="009F41D1" w:rsidP="001053E4">
            <w:pPr>
              <w:pStyle w:val="Heading5"/>
              <w:pBdr>
                <w:bottom w:val="none" w:sz="0" w:space="0" w:color="auto"/>
              </w:pBdr>
              <w:rPr>
                <w:b w:val="0"/>
                <w:sz w:val="18"/>
                <w:szCs w:val="18"/>
              </w:rPr>
            </w:pPr>
            <w:r>
              <w:rPr>
                <w:b w:val="0"/>
                <w:sz w:val="18"/>
                <w:szCs w:val="18"/>
              </w:rPr>
              <w:t>Sanctions</w:t>
            </w:r>
          </w:p>
        </w:tc>
        <w:tc>
          <w:tcPr>
            <w:tcW w:w="689" w:type="dxa"/>
            <w:vAlign w:val="center"/>
          </w:tcPr>
          <w:p w14:paraId="7A03A273" w14:textId="1EC66EF2" w:rsidR="009F41D1" w:rsidRPr="009F41D1" w:rsidRDefault="009F41D1" w:rsidP="009F41D1">
            <w:pPr>
              <w:pStyle w:val="Heading5"/>
              <w:pBdr>
                <w:bottom w:val="none" w:sz="0" w:space="0" w:color="auto"/>
              </w:pBdr>
              <w:jc w:val="center"/>
              <w:rPr>
                <w:b w:val="0"/>
                <w:sz w:val="18"/>
                <w:szCs w:val="18"/>
              </w:rPr>
            </w:pPr>
            <w:r>
              <w:rPr>
                <w:b w:val="0"/>
                <w:sz w:val="18"/>
                <w:szCs w:val="18"/>
              </w:rPr>
              <w:t>5</w:t>
            </w:r>
          </w:p>
        </w:tc>
      </w:tr>
      <w:tr w:rsidR="00D15FA1" w14:paraId="4376AEA1" w14:textId="77777777" w:rsidTr="001053E4">
        <w:trPr>
          <w:trHeight w:val="283"/>
        </w:trPr>
        <w:tc>
          <w:tcPr>
            <w:tcW w:w="1129" w:type="dxa"/>
            <w:vAlign w:val="center"/>
          </w:tcPr>
          <w:p w14:paraId="490E6CF2" w14:textId="6E2303BB" w:rsidR="00D15FA1" w:rsidRDefault="00D15FA1" w:rsidP="001053E4">
            <w:pPr>
              <w:pStyle w:val="Heading5"/>
              <w:pBdr>
                <w:bottom w:val="none" w:sz="0" w:space="0" w:color="auto"/>
              </w:pBdr>
              <w:rPr>
                <w:b w:val="0"/>
                <w:sz w:val="18"/>
                <w:szCs w:val="18"/>
              </w:rPr>
            </w:pPr>
            <w:r>
              <w:rPr>
                <w:b w:val="0"/>
                <w:sz w:val="18"/>
                <w:szCs w:val="18"/>
              </w:rPr>
              <w:t xml:space="preserve">Section 13 - </w:t>
            </w:r>
          </w:p>
        </w:tc>
        <w:tc>
          <w:tcPr>
            <w:tcW w:w="3219" w:type="dxa"/>
            <w:vAlign w:val="center"/>
          </w:tcPr>
          <w:p w14:paraId="4976599A" w14:textId="61881096" w:rsidR="00D15FA1" w:rsidRDefault="009F41D1" w:rsidP="001053E4">
            <w:pPr>
              <w:pStyle w:val="Heading5"/>
              <w:pBdr>
                <w:bottom w:val="none" w:sz="0" w:space="0" w:color="auto"/>
              </w:pBdr>
              <w:rPr>
                <w:b w:val="0"/>
                <w:sz w:val="18"/>
                <w:szCs w:val="18"/>
              </w:rPr>
            </w:pPr>
            <w:r>
              <w:rPr>
                <w:b w:val="0"/>
                <w:sz w:val="18"/>
                <w:szCs w:val="18"/>
              </w:rPr>
              <w:t>Third party rights</w:t>
            </w:r>
          </w:p>
        </w:tc>
        <w:tc>
          <w:tcPr>
            <w:tcW w:w="689" w:type="dxa"/>
            <w:vAlign w:val="center"/>
          </w:tcPr>
          <w:p w14:paraId="5C58530B" w14:textId="667A6716" w:rsidR="00D15FA1" w:rsidRDefault="009F41D1" w:rsidP="006E4FED">
            <w:pPr>
              <w:pStyle w:val="Heading5"/>
              <w:pBdr>
                <w:bottom w:val="none" w:sz="0" w:space="0" w:color="auto"/>
              </w:pBdr>
              <w:jc w:val="center"/>
              <w:rPr>
                <w:b w:val="0"/>
                <w:sz w:val="18"/>
                <w:szCs w:val="18"/>
              </w:rPr>
            </w:pPr>
            <w:r>
              <w:rPr>
                <w:b w:val="0"/>
                <w:sz w:val="18"/>
                <w:szCs w:val="18"/>
              </w:rPr>
              <w:t>5</w:t>
            </w:r>
          </w:p>
        </w:tc>
      </w:tr>
      <w:tr w:rsidR="006B02BB" w14:paraId="52238C11" w14:textId="77777777" w:rsidTr="001053E4">
        <w:trPr>
          <w:trHeight w:val="283"/>
        </w:trPr>
        <w:tc>
          <w:tcPr>
            <w:tcW w:w="1129" w:type="dxa"/>
            <w:vAlign w:val="center"/>
          </w:tcPr>
          <w:p w14:paraId="60641373" w14:textId="281E32AA" w:rsidR="006B02BB" w:rsidRPr="005317A7" w:rsidRDefault="006B02BB" w:rsidP="00D15FA1">
            <w:pPr>
              <w:pStyle w:val="Heading5"/>
              <w:pBdr>
                <w:bottom w:val="none" w:sz="0" w:space="0" w:color="auto"/>
              </w:pBdr>
              <w:rPr>
                <w:b w:val="0"/>
                <w:sz w:val="18"/>
                <w:szCs w:val="18"/>
              </w:rPr>
            </w:pPr>
            <w:r>
              <w:rPr>
                <w:b w:val="0"/>
                <w:sz w:val="18"/>
                <w:szCs w:val="18"/>
              </w:rPr>
              <w:t>Section 1</w:t>
            </w:r>
            <w:r w:rsidR="00D15FA1">
              <w:rPr>
                <w:b w:val="0"/>
                <w:sz w:val="18"/>
                <w:szCs w:val="18"/>
              </w:rPr>
              <w:t>4</w:t>
            </w:r>
            <w:r>
              <w:rPr>
                <w:b w:val="0"/>
                <w:sz w:val="18"/>
                <w:szCs w:val="18"/>
              </w:rPr>
              <w:t xml:space="preserve"> - </w:t>
            </w:r>
          </w:p>
        </w:tc>
        <w:tc>
          <w:tcPr>
            <w:tcW w:w="3219" w:type="dxa"/>
            <w:vAlign w:val="center"/>
          </w:tcPr>
          <w:p w14:paraId="7A4B1B69" w14:textId="3E684950" w:rsidR="006B02BB" w:rsidRDefault="000E5759" w:rsidP="001053E4">
            <w:pPr>
              <w:pStyle w:val="Heading5"/>
              <w:pBdr>
                <w:bottom w:val="none" w:sz="0" w:space="0" w:color="auto"/>
              </w:pBdr>
              <w:rPr>
                <w:b w:val="0"/>
                <w:sz w:val="18"/>
                <w:szCs w:val="18"/>
              </w:rPr>
            </w:pPr>
            <w:r>
              <w:rPr>
                <w:b w:val="0"/>
                <w:sz w:val="18"/>
                <w:szCs w:val="18"/>
              </w:rPr>
              <w:t>Misinformation</w:t>
            </w:r>
          </w:p>
        </w:tc>
        <w:tc>
          <w:tcPr>
            <w:tcW w:w="689" w:type="dxa"/>
            <w:vAlign w:val="center"/>
          </w:tcPr>
          <w:p w14:paraId="2E6775EB" w14:textId="4F9F0837" w:rsidR="006B02BB" w:rsidRPr="005317A7" w:rsidRDefault="000D0372" w:rsidP="006E4FED">
            <w:pPr>
              <w:pStyle w:val="Heading5"/>
              <w:pBdr>
                <w:bottom w:val="none" w:sz="0" w:space="0" w:color="auto"/>
              </w:pBdr>
              <w:jc w:val="center"/>
              <w:rPr>
                <w:b w:val="0"/>
                <w:sz w:val="18"/>
                <w:szCs w:val="18"/>
              </w:rPr>
            </w:pPr>
            <w:r>
              <w:rPr>
                <w:b w:val="0"/>
                <w:sz w:val="18"/>
                <w:szCs w:val="18"/>
              </w:rPr>
              <w:t>5</w:t>
            </w:r>
          </w:p>
        </w:tc>
      </w:tr>
      <w:tr w:rsidR="006B02BB" w14:paraId="4C37857E" w14:textId="77777777" w:rsidTr="001053E4">
        <w:trPr>
          <w:trHeight w:val="283"/>
        </w:trPr>
        <w:tc>
          <w:tcPr>
            <w:tcW w:w="1129" w:type="dxa"/>
            <w:vAlign w:val="center"/>
          </w:tcPr>
          <w:p w14:paraId="623EE4BA" w14:textId="7F057DE0" w:rsidR="006B02BB" w:rsidRPr="005317A7" w:rsidRDefault="006B02BB" w:rsidP="00D15FA1">
            <w:pPr>
              <w:pStyle w:val="Heading5"/>
              <w:pBdr>
                <w:bottom w:val="none" w:sz="0" w:space="0" w:color="auto"/>
              </w:pBdr>
              <w:rPr>
                <w:b w:val="0"/>
                <w:sz w:val="18"/>
                <w:szCs w:val="18"/>
              </w:rPr>
            </w:pPr>
            <w:r>
              <w:rPr>
                <w:b w:val="0"/>
                <w:sz w:val="18"/>
                <w:szCs w:val="18"/>
              </w:rPr>
              <w:t>Section 1</w:t>
            </w:r>
            <w:r w:rsidR="00D15FA1">
              <w:rPr>
                <w:b w:val="0"/>
                <w:sz w:val="18"/>
                <w:szCs w:val="18"/>
              </w:rPr>
              <w:t>5</w:t>
            </w:r>
            <w:r>
              <w:rPr>
                <w:b w:val="0"/>
                <w:sz w:val="18"/>
                <w:szCs w:val="18"/>
              </w:rPr>
              <w:t xml:space="preserve"> -</w:t>
            </w:r>
          </w:p>
        </w:tc>
        <w:tc>
          <w:tcPr>
            <w:tcW w:w="3219" w:type="dxa"/>
            <w:vAlign w:val="center"/>
          </w:tcPr>
          <w:p w14:paraId="21D999A0" w14:textId="23F50DAE" w:rsidR="006B02BB" w:rsidRDefault="000E5759" w:rsidP="001053E4">
            <w:pPr>
              <w:pStyle w:val="Heading5"/>
              <w:pBdr>
                <w:bottom w:val="none" w:sz="0" w:space="0" w:color="auto"/>
              </w:pBdr>
              <w:rPr>
                <w:b w:val="0"/>
                <w:sz w:val="18"/>
                <w:szCs w:val="18"/>
              </w:rPr>
            </w:pPr>
            <w:r>
              <w:rPr>
                <w:b w:val="0"/>
                <w:sz w:val="18"/>
                <w:szCs w:val="18"/>
              </w:rPr>
              <w:t>Applicable law</w:t>
            </w:r>
          </w:p>
        </w:tc>
        <w:tc>
          <w:tcPr>
            <w:tcW w:w="689" w:type="dxa"/>
            <w:vAlign w:val="center"/>
          </w:tcPr>
          <w:p w14:paraId="33E751BD" w14:textId="651BFF24" w:rsidR="006B02BB" w:rsidRPr="005317A7" w:rsidRDefault="000D0372" w:rsidP="006E4FED">
            <w:pPr>
              <w:pStyle w:val="Heading5"/>
              <w:pBdr>
                <w:bottom w:val="none" w:sz="0" w:space="0" w:color="auto"/>
              </w:pBdr>
              <w:jc w:val="center"/>
              <w:rPr>
                <w:b w:val="0"/>
                <w:sz w:val="18"/>
                <w:szCs w:val="18"/>
              </w:rPr>
            </w:pPr>
            <w:r>
              <w:rPr>
                <w:b w:val="0"/>
                <w:sz w:val="18"/>
                <w:szCs w:val="18"/>
              </w:rPr>
              <w:t>5</w:t>
            </w:r>
          </w:p>
        </w:tc>
      </w:tr>
      <w:tr w:rsidR="006B02BB" w14:paraId="42084443" w14:textId="77777777" w:rsidTr="001053E4">
        <w:trPr>
          <w:trHeight w:val="283"/>
        </w:trPr>
        <w:tc>
          <w:tcPr>
            <w:tcW w:w="1129" w:type="dxa"/>
            <w:vAlign w:val="center"/>
          </w:tcPr>
          <w:p w14:paraId="2797EBB3" w14:textId="52780549" w:rsidR="006B02BB" w:rsidRPr="005317A7" w:rsidRDefault="006B02BB" w:rsidP="00D15FA1">
            <w:pPr>
              <w:pStyle w:val="Heading5"/>
              <w:pBdr>
                <w:bottom w:val="none" w:sz="0" w:space="0" w:color="auto"/>
              </w:pBdr>
              <w:rPr>
                <w:b w:val="0"/>
                <w:sz w:val="18"/>
                <w:szCs w:val="18"/>
              </w:rPr>
            </w:pPr>
            <w:r>
              <w:rPr>
                <w:b w:val="0"/>
                <w:sz w:val="18"/>
                <w:szCs w:val="18"/>
              </w:rPr>
              <w:t>Section 1</w:t>
            </w:r>
            <w:r w:rsidR="00D15FA1">
              <w:rPr>
                <w:b w:val="0"/>
                <w:sz w:val="18"/>
                <w:szCs w:val="18"/>
              </w:rPr>
              <w:t>6</w:t>
            </w:r>
            <w:r>
              <w:rPr>
                <w:b w:val="0"/>
                <w:sz w:val="18"/>
                <w:szCs w:val="18"/>
              </w:rPr>
              <w:t xml:space="preserve"> -</w:t>
            </w:r>
          </w:p>
        </w:tc>
        <w:tc>
          <w:tcPr>
            <w:tcW w:w="3219" w:type="dxa"/>
            <w:vAlign w:val="center"/>
          </w:tcPr>
          <w:p w14:paraId="0A39F325" w14:textId="5CEE54B6" w:rsidR="006B02BB" w:rsidRDefault="000E5759" w:rsidP="001053E4">
            <w:pPr>
              <w:pStyle w:val="Heading5"/>
              <w:pBdr>
                <w:bottom w:val="none" w:sz="0" w:space="0" w:color="auto"/>
              </w:pBdr>
              <w:rPr>
                <w:b w:val="0"/>
                <w:sz w:val="18"/>
                <w:szCs w:val="18"/>
              </w:rPr>
            </w:pPr>
            <w:r>
              <w:rPr>
                <w:b w:val="0"/>
                <w:sz w:val="18"/>
                <w:szCs w:val="18"/>
              </w:rPr>
              <w:t>Compensation scheme</w:t>
            </w:r>
          </w:p>
        </w:tc>
        <w:tc>
          <w:tcPr>
            <w:tcW w:w="689" w:type="dxa"/>
            <w:vAlign w:val="center"/>
          </w:tcPr>
          <w:p w14:paraId="6C317FFF" w14:textId="5A29F558" w:rsidR="006B02BB" w:rsidRPr="005317A7" w:rsidRDefault="000D0372" w:rsidP="006E4FED">
            <w:pPr>
              <w:pStyle w:val="Heading5"/>
              <w:pBdr>
                <w:bottom w:val="none" w:sz="0" w:space="0" w:color="auto"/>
              </w:pBdr>
              <w:jc w:val="center"/>
              <w:rPr>
                <w:b w:val="0"/>
                <w:sz w:val="18"/>
                <w:szCs w:val="18"/>
              </w:rPr>
            </w:pPr>
            <w:r>
              <w:rPr>
                <w:b w:val="0"/>
                <w:sz w:val="18"/>
                <w:szCs w:val="18"/>
              </w:rPr>
              <w:t>5</w:t>
            </w:r>
          </w:p>
        </w:tc>
      </w:tr>
      <w:tr w:rsidR="006B02BB" w14:paraId="6395369C" w14:textId="77777777" w:rsidTr="006B1AB0">
        <w:trPr>
          <w:trHeight w:val="283"/>
        </w:trPr>
        <w:tc>
          <w:tcPr>
            <w:tcW w:w="1129" w:type="dxa"/>
            <w:tcBorders>
              <w:bottom w:val="single" w:sz="4" w:space="0" w:color="auto"/>
            </w:tcBorders>
            <w:vAlign w:val="center"/>
          </w:tcPr>
          <w:p w14:paraId="7B0BEA16" w14:textId="71F1CACC" w:rsidR="006B02BB" w:rsidRPr="005317A7" w:rsidRDefault="006B02BB" w:rsidP="00D15FA1">
            <w:pPr>
              <w:pStyle w:val="Heading5"/>
              <w:pBdr>
                <w:bottom w:val="none" w:sz="0" w:space="0" w:color="auto"/>
              </w:pBdr>
              <w:rPr>
                <w:b w:val="0"/>
                <w:sz w:val="18"/>
                <w:szCs w:val="18"/>
              </w:rPr>
            </w:pPr>
            <w:r>
              <w:rPr>
                <w:b w:val="0"/>
                <w:sz w:val="18"/>
                <w:szCs w:val="18"/>
              </w:rPr>
              <w:t>Section 1</w:t>
            </w:r>
            <w:r w:rsidR="00D15FA1">
              <w:rPr>
                <w:b w:val="0"/>
                <w:sz w:val="18"/>
                <w:szCs w:val="18"/>
              </w:rPr>
              <w:t>7</w:t>
            </w:r>
            <w:r>
              <w:rPr>
                <w:b w:val="0"/>
                <w:sz w:val="18"/>
                <w:szCs w:val="18"/>
              </w:rPr>
              <w:t xml:space="preserve"> -</w:t>
            </w:r>
          </w:p>
        </w:tc>
        <w:tc>
          <w:tcPr>
            <w:tcW w:w="3219" w:type="dxa"/>
            <w:tcBorders>
              <w:bottom w:val="single" w:sz="4" w:space="0" w:color="auto"/>
            </w:tcBorders>
            <w:vAlign w:val="center"/>
          </w:tcPr>
          <w:p w14:paraId="132055EA" w14:textId="32DC1640" w:rsidR="006B02BB" w:rsidRDefault="000E5759" w:rsidP="000E5759">
            <w:pPr>
              <w:pStyle w:val="Heading5"/>
              <w:pBdr>
                <w:bottom w:val="none" w:sz="0" w:space="0" w:color="auto"/>
              </w:pBdr>
              <w:rPr>
                <w:b w:val="0"/>
                <w:sz w:val="18"/>
                <w:szCs w:val="18"/>
              </w:rPr>
            </w:pPr>
            <w:r>
              <w:rPr>
                <w:b w:val="0"/>
                <w:sz w:val="18"/>
                <w:szCs w:val="18"/>
              </w:rPr>
              <w:t>Privacy and data protection notice</w:t>
            </w:r>
          </w:p>
        </w:tc>
        <w:tc>
          <w:tcPr>
            <w:tcW w:w="689" w:type="dxa"/>
            <w:tcBorders>
              <w:bottom w:val="single" w:sz="4" w:space="0" w:color="auto"/>
            </w:tcBorders>
            <w:vAlign w:val="center"/>
          </w:tcPr>
          <w:p w14:paraId="5A8CB8AA" w14:textId="43BFA272" w:rsidR="006B02BB" w:rsidRPr="005317A7" w:rsidRDefault="000D0372" w:rsidP="006E4FED">
            <w:pPr>
              <w:pStyle w:val="Heading5"/>
              <w:pBdr>
                <w:bottom w:val="none" w:sz="0" w:space="0" w:color="auto"/>
              </w:pBdr>
              <w:jc w:val="center"/>
              <w:rPr>
                <w:b w:val="0"/>
                <w:sz w:val="18"/>
                <w:szCs w:val="18"/>
              </w:rPr>
            </w:pPr>
            <w:r>
              <w:rPr>
                <w:b w:val="0"/>
                <w:sz w:val="18"/>
                <w:szCs w:val="18"/>
              </w:rPr>
              <w:t>5</w:t>
            </w:r>
          </w:p>
        </w:tc>
      </w:tr>
    </w:tbl>
    <w:p w14:paraId="699221E9" w14:textId="77777777" w:rsidR="006E4FED" w:rsidRPr="00865413" w:rsidRDefault="006E4FED">
      <w:pPr>
        <w:pStyle w:val="Heading5"/>
        <w:rPr>
          <w:b w:val="0"/>
          <w:color w:val="C00000"/>
          <w:sz w:val="18"/>
          <w:szCs w:val="18"/>
        </w:rPr>
      </w:pPr>
    </w:p>
    <w:p w14:paraId="1828D78D" w14:textId="77777777" w:rsidR="002C575D" w:rsidRPr="002C575D" w:rsidRDefault="002C575D">
      <w:pPr>
        <w:pStyle w:val="Heading5"/>
        <w:rPr>
          <w:b w:val="0"/>
          <w:color w:val="C00000"/>
          <w:sz w:val="18"/>
          <w:szCs w:val="18"/>
        </w:rPr>
      </w:pPr>
    </w:p>
    <w:p w14:paraId="2EFEF9C8" w14:textId="7354D2D3" w:rsidR="00B33351" w:rsidRPr="0014316D" w:rsidRDefault="00B33351">
      <w:pPr>
        <w:pStyle w:val="Heading5"/>
        <w:rPr>
          <w:color w:val="00678A"/>
        </w:rPr>
      </w:pPr>
      <w:r w:rsidRPr="0014316D">
        <w:rPr>
          <w:color w:val="00678A"/>
        </w:rPr>
        <w:t xml:space="preserve">Section 1 </w:t>
      </w:r>
      <w:r w:rsidR="001B398D" w:rsidRPr="0014316D">
        <w:rPr>
          <w:color w:val="00678A"/>
        </w:rPr>
        <w:t>–</w:t>
      </w:r>
      <w:r w:rsidRPr="0014316D">
        <w:rPr>
          <w:color w:val="00678A"/>
        </w:rPr>
        <w:t xml:space="preserve"> </w:t>
      </w:r>
      <w:r w:rsidR="001B398D" w:rsidRPr="0014316D">
        <w:rPr>
          <w:color w:val="00678A"/>
        </w:rPr>
        <w:t>Policy details</w:t>
      </w:r>
    </w:p>
    <w:p w14:paraId="6E983196" w14:textId="77777777" w:rsidR="00B33351" w:rsidRPr="005D39F4" w:rsidRDefault="00B33351">
      <w:pPr>
        <w:rPr>
          <w:rFonts w:asciiTheme="minorHAnsi" w:hAnsiTheme="minorHAnsi"/>
          <w:b/>
          <w:sz w:val="18"/>
          <w:szCs w:val="18"/>
        </w:rPr>
      </w:pPr>
    </w:p>
    <w:p w14:paraId="29C63F8A" w14:textId="77777777" w:rsidR="001B398D" w:rsidRPr="001B398D" w:rsidRDefault="001B398D" w:rsidP="001B398D">
      <w:pPr>
        <w:tabs>
          <w:tab w:val="left" w:pos="0"/>
        </w:tabs>
        <w:ind w:right="57"/>
        <w:rPr>
          <w:rFonts w:asciiTheme="minorHAnsi" w:hAnsiTheme="minorHAnsi" w:cstheme="minorHAnsi"/>
          <w:sz w:val="18"/>
          <w:szCs w:val="18"/>
        </w:rPr>
      </w:pPr>
      <w:r w:rsidRPr="001B398D">
        <w:rPr>
          <w:rFonts w:asciiTheme="minorHAnsi" w:hAnsiTheme="minorHAnsi" w:cstheme="minorHAnsi"/>
          <w:sz w:val="18"/>
          <w:szCs w:val="18"/>
        </w:rPr>
        <w:t xml:space="preserve">These terms and conditions together with the </w:t>
      </w:r>
      <w:r w:rsidRPr="001B398D">
        <w:rPr>
          <w:rFonts w:asciiTheme="minorHAnsi" w:hAnsiTheme="minorHAnsi" w:cstheme="minorHAnsi"/>
          <w:b/>
          <w:sz w:val="18"/>
          <w:szCs w:val="18"/>
        </w:rPr>
        <w:t>Policy Schedule</w:t>
      </w:r>
      <w:r w:rsidRPr="001B398D">
        <w:rPr>
          <w:rFonts w:asciiTheme="minorHAnsi" w:hAnsiTheme="minorHAnsi" w:cstheme="minorHAnsi"/>
          <w:sz w:val="18"/>
          <w:szCs w:val="18"/>
        </w:rPr>
        <w:t xml:space="preserve"> </w:t>
      </w:r>
      <w:proofErr w:type="gramStart"/>
      <w:r w:rsidRPr="001B398D">
        <w:rPr>
          <w:rFonts w:asciiTheme="minorHAnsi" w:hAnsiTheme="minorHAnsi" w:cstheme="minorHAnsi"/>
          <w:sz w:val="18"/>
          <w:szCs w:val="18"/>
        </w:rPr>
        <w:t>sets</w:t>
      </w:r>
      <w:proofErr w:type="gramEnd"/>
      <w:r w:rsidRPr="001B398D">
        <w:rPr>
          <w:rFonts w:asciiTheme="minorHAnsi" w:hAnsiTheme="minorHAnsi" w:cstheme="minorHAnsi"/>
          <w:sz w:val="18"/>
          <w:szCs w:val="18"/>
        </w:rPr>
        <w:t xml:space="preserve"> out </w:t>
      </w:r>
      <w:r w:rsidRPr="001B398D">
        <w:rPr>
          <w:rFonts w:asciiTheme="minorHAnsi" w:hAnsiTheme="minorHAnsi" w:cstheme="minorHAnsi"/>
          <w:b/>
          <w:sz w:val="18"/>
          <w:szCs w:val="18"/>
        </w:rPr>
        <w:t>Your</w:t>
      </w:r>
      <w:r w:rsidRPr="001B398D">
        <w:rPr>
          <w:rFonts w:asciiTheme="minorHAnsi" w:hAnsiTheme="minorHAnsi" w:cstheme="minorHAnsi"/>
          <w:sz w:val="18"/>
          <w:szCs w:val="18"/>
        </w:rPr>
        <w:t xml:space="preserve"> insurance cover. Please note the following:</w:t>
      </w:r>
    </w:p>
    <w:p w14:paraId="358063C8" w14:textId="77777777" w:rsidR="001B398D" w:rsidRPr="001B398D" w:rsidRDefault="001B398D" w:rsidP="001B398D">
      <w:pPr>
        <w:tabs>
          <w:tab w:val="left" w:pos="0"/>
        </w:tabs>
        <w:ind w:right="57"/>
        <w:rPr>
          <w:rFonts w:asciiTheme="minorHAnsi" w:hAnsiTheme="minorHAnsi" w:cstheme="minorHAnsi"/>
          <w:sz w:val="18"/>
          <w:szCs w:val="18"/>
        </w:rPr>
      </w:pPr>
    </w:p>
    <w:p w14:paraId="1980B08C" w14:textId="3636E58C" w:rsidR="001B398D" w:rsidRPr="001B398D" w:rsidRDefault="001B398D" w:rsidP="009B6B30">
      <w:pPr>
        <w:numPr>
          <w:ilvl w:val="0"/>
          <w:numId w:val="24"/>
        </w:numPr>
        <w:tabs>
          <w:tab w:val="left" w:pos="0"/>
        </w:tabs>
        <w:ind w:right="-113"/>
        <w:rPr>
          <w:rFonts w:asciiTheme="minorHAnsi" w:hAnsiTheme="minorHAnsi" w:cstheme="minorHAnsi"/>
          <w:sz w:val="18"/>
          <w:szCs w:val="18"/>
        </w:rPr>
      </w:pPr>
      <w:r w:rsidRPr="001B398D">
        <w:rPr>
          <w:rFonts w:asciiTheme="minorHAnsi" w:hAnsiTheme="minorHAnsi" w:cstheme="minorHAnsi"/>
          <w:sz w:val="18"/>
          <w:szCs w:val="18"/>
        </w:rPr>
        <w:t>This is a contract of insurance (“</w:t>
      </w:r>
      <w:r w:rsidR="00F00A81" w:rsidRPr="00F00A81">
        <w:rPr>
          <w:rFonts w:asciiTheme="minorHAnsi" w:hAnsiTheme="minorHAnsi" w:cstheme="minorHAnsi"/>
          <w:b/>
          <w:sz w:val="18"/>
          <w:szCs w:val="18"/>
        </w:rPr>
        <w:t>Policy</w:t>
      </w:r>
      <w:r w:rsidRPr="001B398D">
        <w:rPr>
          <w:rFonts w:asciiTheme="minorHAnsi" w:hAnsiTheme="minorHAnsi" w:cstheme="minorHAnsi"/>
          <w:sz w:val="18"/>
          <w:szCs w:val="18"/>
        </w:rPr>
        <w:t xml:space="preserve">”) between </w:t>
      </w:r>
      <w:r w:rsidRPr="001B398D">
        <w:rPr>
          <w:rFonts w:asciiTheme="minorHAnsi" w:hAnsiTheme="minorHAnsi" w:cstheme="minorHAnsi"/>
          <w:b/>
          <w:sz w:val="18"/>
          <w:szCs w:val="18"/>
        </w:rPr>
        <w:t>You</w:t>
      </w:r>
      <w:r w:rsidRPr="001B398D">
        <w:rPr>
          <w:rFonts w:asciiTheme="minorHAnsi" w:hAnsiTheme="minorHAnsi" w:cstheme="minorHAnsi"/>
          <w:sz w:val="18"/>
          <w:szCs w:val="18"/>
        </w:rPr>
        <w:t xml:space="preserve">, the purchaser named on the </w:t>
      </w:r>
      <w:r w:rsidRPr="001B398D">
        <w:rPr>
          <w:rFonts w:asciiTheme="minorHAnsi" w:hAnsiTheme="minorHAnsi" w:cstheme="minorHAnsi"/>
          <w:b/>
          <w:sz w:val="18"/>
          <w:szCs w:val="18"/>
        </w:rPr>
        <w:t>Policy Schedule</w:t>
      </w:r>
      <w:r w:rsidRPr="001B398D">
        <w:rPr>
          <w:rFonts w:asciiTheme="minorHAnsi" w:hAnsiTheme="minorHAnsi" w:cstheme="minorHAnsi"/>
          <w:sz w:val="18"/>
          <w:szCs w:val="18"/>
        </w:rPr>
        <w:t xml:space="preserve">, and </w:t>
      </w:r>
      <w:r w:rsidRPr="001B398D">
        <w:rPr>
          <w:rFonts w:asciiTheme="minorHAnsi" w:hAnsiTheme="minorHAnsi" w:cstheme="minorHAnsi"/>
          <w:b/>
          <w:bCs/>
          <w:sz w:val="18"/>
          <w:szCs w:val="18"/>
        </w:rPr>
        <w:t>Us</w:t>
      </w:r>
      <w:r w:rsidRPr="001B398D">
        <w:rPr>
          <w:rFonts w:asciiTheme="minorHAnsi" w:hAnsiTheme="minorHAnsi" w:cstheme="minorHAnsi"/>
          <w:sz w:val="18"/>
          <w:szCs w:val="18"/>
        </w:rPr>
        <w:t xml:space="preserve">, </w:t>
      </w:r>
      <w:r w:rsidR="006D1B11">
        <w:rPr>
          <w:rFonts w:asciiTheme="minorHAnsi" w:hAnsiTheme="minorHAnsi" w:cstheme="minorHAnsi"/>
          <w:sz w:val="18"/>
          <w:szCs w:val="18"/>
        </w:rPr>
        <w:t>Fortegra Europe Insurance Company SE</w:t>
      </w:r>
      <w:r w:rsidRPr="001B398D">
        <w:rPr>
          <w:rFonts w:asciiTheme="minorHAnsi" w:hAnsiTheme="minorHAnsi" w:cstheme="minorHAnsi"/>
          <w:sz w:val="18"/>
          <w:szCs w:val="18"/>
        </w:rPr>
        <w:t xml:space="preserve">. </w:t>
      </w:r>
      <w:r w:rsidRPr="001B398D">
        <w:rPr>
          <w:rFonts w:asciiTheme="minorHAnsi" w:hAnsiTheme="minorHAnsi" w:cstheme="minorHAnsi"/>
          <w:b/>
          <w:sz w:val="18"/>
          <w:szCs w:val="18"/>
        </w:rPr>
        <w:t>Your</w:t>
      </w:r>
      <w:r w:rsidRPr="001B398D">
        <w:rPr>
          <w:rFonts w:asciiTheme="minorHAnsi" w:hAnsiTheme="minorHAnsi" w:cstheme="minorHAnsi"/>
          <w:sz w:val="18"/>
          <w:szCs w:val="18"/>
        </w:rPr>
        <w:t xml:space="preserve"> </w:t>
      </w:r>
      <w:r w:rsidRPr="001B398D">
        <w:rPr>
          <w:rFonts w:asciiTheme="minorHAnsi" w:hAnsiTheme="minorHAnsi" w:cstheme="minorHAnsi"/>
          <w:b/>
          <w:sz w:val="18"/>
          <w:szCs w:val="18"/>
        </w:rPr>
        <w:t>Statement of Demands and Needs</w:t>
      </w:r>
      <w:r w:rsidRPr="001B398D">
        <w:rPr>
          <w:rFonts w:asciiTheme="minorHAnsi" w:hAnsiTheme="minorHAnsi" w:cstheme="minorHAnsi"/>
          <w:sz w:val="18"/>
          <w:szCs w:val="18"/>
        </w:rPr>
        <w:t xml:space="preserve">, which includes the signed declaration and the undertaking to pay the premium, forms the basis of the </w:t>
      </w:r>
      <w:r w:rsidR="00F00A81" w:rsidRPr="00F00A81">
        <w:rPr>
          <w:rFonts w:asciiTheme="minorHAnsi" w:hAnsiTheme="minorHAnsi" w:cstheme="minorHAnsi"/>
          <w:b/>
          <w:sz w:val="18"/>
          <w:szCs w:val="18"/>
        </w:rPr>
        <w:t>Policy</w:t>
      </w:r>
      <w:r w:rsidRPr="001B398D">
        <w:rPr>
          <w:rFonts w:asciiTheme="minorHAnsi" w:hAnsiTheme="minorHAnsi" w:cstheme="minorHAnsi"/>
          <w:sz w:val="18"/>
          <w:szCs w:val="18"/>
        </w:rPr>
        <w:t>.</w:t>
      </w:r>
    </w:p>
    <w:p w14:paraId="7901A9DF" w14:textId="3BAC8DA7" w:rsidR="001B398D" w:rsidRPr="001B398D" w:rsidRDefault="001B398D" w:rsidP="003132CA">
      <w:pPr>
        <w:numPr>
          <w:ilvl w:val="0"/>
          <w:numId w:val="24"/>
        </w:numPr>
        <w:tabs>
          <w:tab w:val="left" w:pos="0"/>
        </w:tabs>
        <w:spacing w:before="80"/>
        <w:ind w:right="-113"/>
        <w:rPr>
          <w:rFonts w:asciiTheme="minorHAnsi" w:hAnsiTheme="minorHAnsi" w:cstheme="minorHAnsi"/>
          <w:sz w:val="18"/>
          <w:szCs w:val="18"/>
        </w:rPr>
      </w:pPr>
      <w:r w:rsidRPr="001B398D">
        <w:rPr>
          <w:rFonts w:asciiTheme="minorHAnsi" w:hAnsiTheme="minorHAnsi" w:cstheme="minorHAnsi"/>
          <w:sz w:val="18"/>
          <w:szCs w:val="18"/>
        </w:rPr>
        <w:t xml:space="preserve">The </w:t>
      </w:r>
      <w:r w:rsidRPr="001B398D">
        <w:rPr>
          <w:rFonts w:asciiTheme="minorHAnsi" w:hAnsiTheme="minorHAnsi" w:cstheme="minorHAnsi"/>
          <w:b/>
          <w:bCs/>
          <w:sz w:val="18"/>
          <w:szCs w:val="18"/>
        </w:rPr>
        <w:t>Administrator</w:t>
      </w:r>
      <w:r w:rsidRPr="001B398D">
        <w:rPr>
          <w:rFonts w:asciiTheme="minorHAnsi" w:hAnsiTheme="minorHAnsi" w:cstheme="minorHAnsi"/>
          <w:sz w:val="18"/>
          <w:szCs w:val="18"/>
        </w:rPr>
        <w:t xml:space="preserve"> (</w:t>
      </w:r>
      <w:r w:rsidR="003132CA" w:rsidRPr="003132CA">
        <w:rPr>
          <w:rFonts w:asciiTheme="minorHAnsi" w:hAnsiTheme="minorHAnsi" w:cstheme="minorHAnsi"/>
          <w:bCs/>
          <w:sz w:val="18"/>
          <w:szCs w:val="18"/>
        </w:rPr>
        <w:t>Connect Administration L</w:t>
      </w:r>
      <w:r w:rsidR="006D1B11">
        <w:rPr>
          <w:rFonts w:asciiTheme="minorHAnsi" w:hAnsiTheme="minorHAnsi" w:cstheme="minorHAnsi"/>
          <w:bCs/>
          <w:sz w:val="18"/>
          <w:szCs w:val="18"/>
        </w:rPr>
        <w:t>imited</w:t>
      </w:r>
      <w:r w:rsidRPr="001B398D">
        <w:rPr>
          <w:rFonts w:asciiTheme="minorHAnsi" w:hAnsiTheme="minorHAnsi" w:cstheme="minorHAnsi"/>
          <w:sz w:val="18"/>
          <w:szCs w:val="18"/>
        </w:rPr>
        <w:t xml:space="preserve">) and </w:t>
      </w:r>
      <w:r w:rsidRPr="001B398D">
        <w:rPr>
          <w:rFonts w:asciiTheme="minorHAnsi" w:hAnsiTheme="minorHAnsi" w:cstheme="minorHAnsi"/>
          <w:b/>
          <w:bCs/>
          <w:sz w:val="18"/>
          <w:szCs w:val="18"/>
        </w:rPr>
        <w:t xml:space="preserve">Us </w:t>
      </w:r>
      <w:r w:rsidRPr="001B398D">
        <w:rPr>
          <w:rFonts w:asciiTheme="minorHAnsi" w:hAnsiTheme="minorHAnsi" w:cstheme="minorHAnsi"/>
          <w:sz w:val="18"/>
          <w:szCs w:val="18"/>
        </w:rPr>
        <w:t>do not provide advice or a personal recommendation about the suitability of</w:t>
      </w:r>
      <w:r>
        <w:rPr>
          <w:rFonts w:asciiTheme="minorHAnsi" w:hAnsiTheme="minorHAnsi" w:cstheme="minorHAnsi"/>
          <w:sz w:val="18"/>
          <w:szCs w:val="18"/>
        </w:rPr>
        <w:t xml:space="preserve"> </w:t>
      </w:r>
      <w:r w:rsidRPr="001B398D">
        <w:rPr>
          <w:rFonts w:asciiTheme="minorHAnsi" w:hAnsiTheme="minorHAnsi" w:cstheme="minorHAnsi"/>
          <w:sz w:val="18"/>
          <w:szCs w:val="18"/>
        </w:rPr>
        <w:t xml:space="preserve">this </w:t>
      </w:r>
      <w:r w:rsidR="00F00A81">
        <w:rPr>
          <w:rFonts w:asciiTheme="minorHAnsi" w:hAnsiTheme="minorHAnsi" w:cstheme="minorHAnsi"/>
          <w:b/>
          <w:bCs/>
          <w:sz w:val="18"/>
          <w:szCs w:val="18"/>
        </w:rPr>
        <w:t>Policy</w:t>
      </w:r>
      <w:r w:rsidRPr="001B398D">
        <w:rPr>
          <w:rFonts w:asciiTheme="minorHAnsi" w:hAnsiTheme="minorHAnsi" w:cstheme="minorHAnsi"/>
          <w:sz w:val="18"/>
          <w:szCs w:val="18"/>
        </w:rPr>
        <w:t xml:space="preserve">. It is </w:t>
      </w:r>
      <w:r w:rsidRPr="001B398D">
        <w:rPr>
          <w:rFonts w:asciiTheme="minorHAnsi" w:hAnsiTheme="minorHAnsi" w:cstheme="minorHAnsi"/>
          <w:b/>
          <w:bCs/>
          <w:sz w:val="18"/>
          <w:szCs w:val="18"/>
        </w:rPr>
        <w:t>Your</w:t>
      </w:r>
      <w:r w:rsidRPr="001B398D">
        <w:rPr>
          <w:rFonts w:asciiTheme="minorHAnsi" w:hAnsiTheme="minorHAnsi" w:cstheme="minorHAnsi"/>
          <w:sz w:val="18"/>
          <w:szCs w:val="18"/>
        </w:rPr>
        <w:t xml:space="preserve"> responsibility to ensure the </w:t>
      </w:r>
      <w:r w:rsidR="00F00A81" w:rsidRPr="00F00A81">
        <w:rPr>
          <w:rFonts w:asciiTheme="minorHAnsi" w:hAnsiTheme="minorHAnsi" w:cstheme="minorHAnsi"/>
          <w:b/>
          <w:bCs/>
          <w:sz w:val="18"/>
          <w:szCs w:val="18"/>
        </w:rPr>
        <w:t>Policy</w:t>
      </w:r>
      <w:r w:rsidRPr="001B398D">
        <w:rPr>
          <w:rFonts w:asciiTheme="minorHAnsi" w:hAnsiTheme="minorHAnsi" w:cstheme="minorHAnsi"/>
          <w:sz w:val="18"/>
          <w:szCs w:val="18"/>
        </w:rPr>
        <w:t xml:space="preserve"> meets </w:t>
      </w:r>
      <w:r w:rsidRPr="001B398D">
        <w:rPr>
          <w:rFonts w:asciiTheme="minorHAnsi" w:hAnsiTheme="minorHAnsi" w:cstheme="minorHAnsi"/>
          <w:b/>
          <w:bCs/>
          <w:sz w:val="18"/>
          <w:szCs w:val="18"/>
        </w:rPr>
        <w:t>Your</w:t>
      </w:r>
      <w:r w:rsidRPr="001B398D">
        <w:rPr>
          <w:rFonts w:asciiTheme="minorHAnsi" w:hAnsiTheme="minorHAnsi" w:cstheme="minorHAnsi"/>
          <w:sz w:val="18"/>
          <w:szCs w:val="18"/>
        </w:rPr>
        <w:t xml:space="preserve"> needs.</w:t>
      </w:r>
    </w:p>
    <w:p w14:paraId="4FDEC6FF" w14:textId="77777777" w:rsidR="001B398D" w:rsidRPr="001B398D" w:rsidRDefault="001B398D" w:rsidP="009B6B30">
      <w:pPr>
        <w:numPr>
          <w:ilvl w:val="0"/>
          <w:numId w:val="24"/>
        </w:numPr>
        <w:tabs>
          <w:tab w:val="left" w:pos="0"/>
        </w:tabs>
        <w:spacing w:before="80"/>
        <w:ind w:left="357" w:right="-113" w:hanging="357"/>
        <w:rPr>
          <w:rFonts w:asciiTheme="minorHAnsi" w:hAnsiTheme="minorHAnsi" w:cstheme="minorHAnsi"/>
          <w:sz w:val="18"/>
          <w:szCs w:val="18"/>
        </w:rPr>
      </w:pPr>
      <w:r w:rsidRPr="001B398D">
        <w:rPr>
          <w:rFonts w:asciiTheme="minorHAnsi" w:hAnsiTheme="minorHAnsi" w:cstheme="minorHAnsi"/>
          <w:sz w:val="18"/>
          <w:szCs w:val="18"/>
        </w:rPr>
        <w:t xml:space="preserve">Please check that the information contained in the </w:t>
      </w:r>
      <w:r w:rsidRPr="001B398D">
        <w:rPr>
          <w:rFonts w:asciiTheme="minorHAnsi" w:hAnsiTheme="minorHAnsi" w:cstheme="minorHAnsi"/>
          <w:b/>
          <w:sz w:val="18"/>
          <w:szCs w:val="18"/>
        </w:rPr>
        <w:t>Policy Schedule</w:t>
      </w:r>
      <w:r w:rsidRPr="001B398D">
        <w:rPr>
          <w:rFonts w:asciiTheme="minorHAnsi" w:hAnsiTheme="minorHAnsi" w:cstheme="minorHAnsi"/>
          <w:sz w:val="18"/>
          <w:szCs w:val="18"/>
        </w:rPr>
        <w:t xml:space="preserve"> is correct and that it meets </w:t>
      </w:r>
      <w:r w:rsidRPr="001B398D">
        <w:rPr>
          <w:rFonts w:asciiTheme="minorHAnsi" w:hAnsiTheme="minorHAnsi" w:cstheme="minorHAnsi"/>
          <w:b/>
          <w:sz w:val="18"/>
          <w:szCs w:val="18"/>
        </w:rPr>
        <w:t>Your</w:t>
      </w:r>
      <w:r w:rsidRPr="001B398D">
        <w:rPr>
          <w:rFonts w:asciiTheme="minorHAnsi" w:hAnsiTheme="minorHAnsi" w:cstheme="minorHAnsi"/>
          <w:sz w:val="18"/>
          <w:szCs w:val="18"/>
        </w:rPr>
        <w:t xml:space="preserve"> requirements. If it doesn’t, please contact the </w:t>
      </w:r>
      <w:r w:rsidRPr="001B398D">
        <w:rPr>
          <w:rFonts w:asciiTheme="minorHAnsi" w:hAnsiTheme="minorHAnsi" w:cstheme="minorHAnsi"/>
          <w:b/>
          <w:sz w:val="18"/>
          <w:szCs w:val="18"/>
        </w:rPr>
        <w:t xml:space="preserve">Policy Retailer </w:t>
      </w:r>
      <w:r w:rsidRPr="001B398D">
        <w:rPr>
          <w:rFonts w:asciiTheme="minorHAnsi" w:hAnsiTheme="minorHAnsi" w:cstheme="minorHAnsi"/>
          <w:sz w:val="18"/>
          <w:szCs w:val="18"/>
        </w:rPr>
        <w:t xml:space="preserve">or the </w:t>
      </w:r>
      <w:r w:rsidRPr="001B398D">
        <w:rPr>
          <w:rFonts w:asciiTheme="minorHAnsi" w:hAnsiTheme="minorHAnsi" w:cstheme="minorHAnsi"/>
          <w:b/>
          <w:sz w:val="18"/>
          <w:szCs w:val="18"/>
        </w:rPr>
        <w:t>Administrator</w:t>
      </w:r>
      <w:r w:rsidRPr="001B398D">
        <w:rPr>
          <w:rFonts w:asciiTheme="minorHAnsi" w:hAnsiTheme="minorHAnsi" w:cstheme="minorHAnsi"/>
          <w:sz w:val="18"/>
          <w:szCs w:val="18"/>
        </w:rPr>
        <w:t>.</w:t>
      </w:r>
    </w:p>
    <w:p w14:paraId="30850F90" w14:textId="50CFCEF2" w:rsidR="001B398D" w:rsidRPr="001B398D" w:rsidRDefault="001B398D" w:rsidP="009B6B30">
      <w:pPr>
        <w:numPr>
          <w:ilvl w:val="0"/>
          <w:numId w:val="24"/>
        </w:numPr>
        <w:tabs>
          <w:tab w:val="left" w:pos="0"/>
        </w:tabs>
        <w:spacing w:before="80"/>
        <w:ind w:left="357" w:right="-113" w:hanging="357"/>
        <w:rPr>
          <w:rFonts w:asciiTheme="minorHAnsi" w:hAnsiTheme="minorHAnsi" w:cstheme="minorHAnsi"/>
          <w:sz w:val="18"/>
          <w:szCs w:val="18"/>
        </w:rPr>
      </w:pPr>
      <w:r w:rsidRPr="001B398D">
        <w:rPr>
          <w:rFonts w:asciiTheme="minorHAnsi" w:hAnsiTheme="minorHAnsi" w:cstheme="minorHAnsi"/>
          <w:sz w:val="18"/>
          <w:szCs w:val="18"/>
        </w:rPr>
        <w:t xml:space="preserve">Please read these terms and conditions carefully, in conjunction with the </w:t>
      </w:r>
      <w:r w:rsidRPr="001B398D">
        <w:rPr>
          <w:rFonts w:asciiTheme="minorHAnsi" w:hAnsiTheme="minorHAnsi" w:cstheme="minorHAnsi"/>
          <w:b/>
          <w:sz w:val="18"/>
          <w:szCs w:val="18"/>
        </w:rPr>
        <w:t>Policy Schedule</w:t>
      </w:r>
      <w:r w:rsidRPr="001B398D">
        <w:rPr>
          <w:rFonts w:asciiTheme="minorHAnsi" w:hAnsiTheme="minorHAnsi" w:cstheme="minorHAnsi"/>
          <w:sz w:val="18"/>
          <w:szCs w:val="18"/>
        </w:rPr>
        <w:t xml:space="preserve"> and </w:t>
      </w:r>
      <w:r w:rsidRPr="001B398D">
        <w:rPr>
          <w:rFonts w:asciiTheme="minorHAnsi" w:hAnsiTheme="minorHAnsi" w:cstheme="minorHAnsi"/>
          <w:b/>
          <w:sz w:val="18"/>
          <w:szCs w:val="18"/>
        </w:rPr>
        <w:t>Statement of Demands and Needs</w:t>
      </w:r>
      <w:r w:rsidRPr="001B398D">
        <w:rPr>
          <w:rFonts w:asciiTheme="minorHAnsi" w:hAnsiTheme="minorHAnsi" w:cstheme="minorHAnsi"/>
          <w:sz w:val="18"/>
          <w:szCs w:val="18"/>
        </w:rPr>
        <w:t xml:space="preserve">, and make sure </w:t>
      </w:r>
      <w:r w:rsidRPr="001B398D">
        <w:rPr>
          <w:rFonts w:asciiTheme="minorHAnsi" w:hAnsiTheme="minorHAnsi" w:cstheme="minorHAnsi"/>
          <w:b/>
          <w:sz w:val="18"/>
          <w:szCs w:val="18"/>
        </w:rPr>
        <w:t>You</w:t>
      </w:r>
      <w:r w:rsidRPr="001B398D">
        <w:rPr>
          <w:rFonts w:asciiTheme="minorHAnsi" w:hAnsiTheme="minorHAnsi" w:cstheme="minorHAnsi"/>
          <w:sz w:val="18"/>
          <w:szCs w:val="18"/>
        </w:rPr>
        <w:t xml:space="preserve"> understand and fully comply with them, as failure to do so may jeopardise the payment of any claim which might arise and could lead to the </w:t>
      </w:r>
      <w:r w:rsidR="00F00A81" w:rsidRPr="00F00A81">
        <w:rPr>
          <w:rFonts w:asciiTheme="minorHAnsi" w:hAnsiTheme="minorHAnsi" w:cstheme="minorHAnsi"/>
          <w:b/>
          <w:sz w:val="18"/>
          <w:szCs w:val="18"/>
        </w:rPr>
        <w:t>Policy</w:t>
      </w:r>
      <w:r w:rsidRPr="001B398D">
        <w:rPr>
          <w:rFonts w:asciiTheme="minorHAnsi" w:hAnsiTheme="minorHAnsi" w:cstheme="minorHAnsi"/>
          <w:sz w:val="18"/>
          <w:szCs w:val="18"/>
        </w:rPr>
        <w:t xml:space="preserve"> becoming void.</w:t>
      </w:r>
    </w:p>
    <w:p w14:paraId="7BB2C281" w14:textId="1BFEBF7B" w:rsidR="001B398D" w:rsidRPr="001B398D" w:rsidRDefault="001B398D" w:rsidP="009B6B30">
      <w:pPr>
        <w:numPr>
          <w:ilvl w:val="0"/>
          <w:numId w:val="24"/>
        </w:numPr>
        <w:tabs>
          <w:tab w:val="left" w:pos="0"/>
        </w:tabs>
        <w:spacing w:before="80"/>
        <w:ind w:left="357" w:right="-113" w:hanging="357"/>
        <w:rPr>
          <w:rFonts w:asciiTheme="minorHAnsi" w:hAnsiTheme="minorHAnsi" w:cstheme="minorHAnsi"/>
          <w:sz w:val="18"/>
          <w:szCs w:val="18"/>
        </w:rPr>
      </w:pPr>
      <w:r w:rsidRPr="001B398D">
        <w:rPr>
          <w:rFonts w:asciiTheme="minorHAnsi" w:hAnsiTheme="minorHAnsi" w:cstheme="minorHAnsi"/>
          <w:sz w:val="18"/>
          <w:szCs w:val="18"/>
        </w:rPr>
        <w:t xml:space="preserve">Please note that as in </w:t>
      </w:r>
      <w:r w:rsidRPr="001B398D">
        <w:rPr>
          <w:rFonts w:asciiTheme="minorHAnsi" w:hAnsiTheme="minorHAnsi" w:cstheme="minorHAnsi"/>
          <w:b/>
          <w:sz w:val="18"/>
          <w:szCs w:val="18"/>
        </w:rPr>
        <w:t>Section 1</w:t>
      </w:r>
      <w:r w:rsidR="009F41D1">
        <w:rPr>
          <w:rFonts w:asciiTheme="minorHAnsi" w:hAnsiTheme="minorHAnsi" w:cstheme="minorHAnsi"/>
          <w:b/>
          <w:sz w:val="18"/>
          <w:szCs w:val="18"/>
        </w:rPr>
        <w:t>4</w:t>
      </w:r>
      <w:r w:rsidRPr="001B398D">
        <w:rPr>
          <w:rFonts w:asciiTheme="minorHAnsi" w:hAnsiTheme="minorHAnsi" w:cstheme="minorHAnsi"/>
          <w:sz w:val="18"/>
          <w:szCs w:val="18"/>
        </w:rPr>
        <w:t xml:space="preserve"> - </w:t>
      </w:r>
      <w:r w:rsidR="00F51016">
        <w:rPr>
          <w:rFonts w:asciiTheme="minorHAnsi" w:hAnsiTheme="minorHAnsi" w:cstheme="minorHAnsi"/>
          <w:b/>
          <w:sz w:val="18"/>
          <w:szCs w:val="18"/>
        </w:rPr>
        <w:t>M</w:t>
      </w:r>
      <w:r w:rsidR="00F51016" w:rsidRPr="001B398D">
        <w:rPr>
          <w:rFonts w:asciiTheme="minorHAnsi" w:hAnsiTheme="minorHAnsi" w:cstheme="minorHAnsi"/>
          <w:b/>
          <w:sz w:val="18"/>
          <w:szCs w:val="18"/>
        </w:rPr>
        <w:t>isinformation</w:t>
      </w:r>
      <w:r w:rsidRPr="001B398D">
        <w:rPr>
          <w:rFonts w:asciiTheme="minorHAnsi" w:hAnsiTheme="minorHAnsi" w:cstheme="minorHAnsi"/>
          <w:sz w:val="18"/>
          <w:szCs w:val="18"/>
        </w:rPr>
        <w:t xml:space="preserve">, </w:t>
      </w:r>
      <w:proofErr w:type="gramStart"/>
      <w:r w:rsidRPr="001B398D">
        <w:rPr>
          <w:rFonts w:asciiTheme="minorHAnsi" w:hAnsiTheme="minorHAnsi" w:cstheme="minorHAnsi"/>
          <w:b/>
          <w:sz w:val="18"/>
          <w:szCs w:val="18"/>
        </w:rPr>
        <w:t>You</w:t>
      </w:r>
      <w:proofErr w:type="gramEnd"/>
      <w:r w:rsidRPr="001B398D">
        <w:rPr>
          <w:rFonts w:asciiTheme="minorHAnsi" w:hAnsiTheme="minorHAnsi" w:cstheme="minorHAnsi"/>
          <w:sz w:val="18"/>
          <w:szCs w:val="18"/>
        </w:rPr>
        <w:t xml:space="preserve"> have an obligation to provide </w:t>
      </w:r>
      <w:r w:rsidRPr="001B398D">
        <w:rPr>
          <w:rFonts w:asciiTheme="minorHAnsi" w:hAnsiTheme="minorHAnsi" w:cstheme="minorHAnsi"/>
          <w:b/>
          <w:sz w:val="18"/>
          <w:szCs w:val="18"/>
        </w:rPr>
        <w:t xml:space="preserve">Us </w:t>
      </w:r>
      <w:r w:rsidRPr="001B398D">
        <w:rPr>
          <w:rFonts w:asciiTheme="minorHAnsi" w:hAnsiTheme="minorHAnsi" w:cstheme="minorHAnsi"/>
          <w:sz w:val="18"/>
          <w:szCs w:val="18"/>
        </w:rPr>
        <w:t>with any facts which may be relevant to this insurance.</w:t>
      </w:r>
    </w:p>
    <w:p w14:paraId="161AF24B" w14:textId="53135E6B" w:rsidR="001B398D" w:rsidRPr="001B398D" w:rsidRDefault="001B398D" w:rsidP="009B6B30">
      <w:pPr>
        <w:numPr>
          <w:ilvl w:val="0"/>
          <w:numId w:val="25"/>
        </w:numPr>
        <w:tabs>
          <w:tab w:val="left" w:pos="0"/>
        </w:tabs>
        <w:spacing w:before="80"/>
        <w:ind w:left="357" w:right="-113" w:hanging="357"/>
        <w:rPr>
          <w:rFonts w:asciiTheme="minorHAnsi" w:hAnsiTheme="minorHAnsi" w:cstheme="minorHAnsi"/>
          <w:sz w:val="18"/>
          <w:szCs w:val="18"/>
        </w:rPr>
      </w:pPr>
      <w:r w:rsidRPr="001B398D">
        <w:rPr>
          <w:rFonts w:asciiTheme="minorHAnsi" w:hAnsiTheme="minorHAnsi" w:cstheme="minorHAnsi"/>
          <w:sz w:val="18"/>
          <w:szCs w:val="18"/>
        </w:rPr>
        <w:t xml:space="preserve">Fortegra Financial Corporation (“Fortegra US”), a company organised under the laws of the State of Delaware, registration number 4885848 with its main principal office located at 10751 Deerwood Park Blvd., Suite 200, Jacksonville, FL 32256, holds more than 10% of the voting rights and capital of </w:t>
      </w:r>
      <w:r w:rsidRPr="001B398D">
        <w:rPr>
          <w:rFonts w:asciiTheme="minorHAnsi" w:hAnsiTheme="minorHAnsi" w:cstheme="minorHAnsi"/>
          <w:b/>
          <w:bCs/>
          <w:sz w:val="18"/>
          <w:szCs w:val="18"/>
        </w:rPr>
        <w:t>Us</w:t>
      </w:r>
      <w:r w:rsidR="00923A71">
        <w:rPr>
          <w:rFonts w:asciiTheme="minorHAnsi" w:hAnsiTheme="minorHAnsi" w:cstheme="minorHAnsi"/>
          <w:bCs/>
          <w:sz w:val="18"/>
          <w:szCs w:val="18"/>
        </w:rPr>
        <w:t xml:space="preserve">, the </w:t>
      </w:r>
      <w:r w:rsidR="00923A71" w:rsidRPr="00923A71">
        <w:rPr>
          <w:rFonts w:asciiTheme="minorHAnsi" w:hAnsiTheme="minorHAnsi" w:cstheme="minorHAnsi"/>
          <w:b/>
          <w:bCs/>
          <w:sz w:val="18"/>
          <w:szCs w:val="18"/>
        </w:rPr>
        <w:t>Administrator</w:t>
      </w:r>
      <w:r w:rsidR="00923A71">
        <w:rPr>
          <w:rFonts w:asciiTheme="minorHAnsi" w:hAnsiTheme="minorHAnsi" w:cstheme="minorHAnsi"/>
          <w:bCs/>
          <w:sz w:val="18"/>
          <w:szCs w:val="18"/>
        </w:rPr>
        <w:t xml:space="preserve">, </w:t>
      </w:r>
      <w:r w:rsidRPr="001B398D">
        <w:rPr>
          <w:rFonts w:asciiTheme="minorHAnsi" w:hAnsiTheme="minorHAnsi" w:cstheme="minorHAnsi"/>
          <w:sz w:val="18"/>
          <w:szCs w:val="18"/>
        </w:rPr>
        <w:t>by virtue of the common shareholding of Fortegra US.</w:t>
      </w:r>
    </w:p>
    <w:p w14:paraId="4DA32482" w14:textId="09B10D03" w:rsidR="001B398D" w:rsidRPr="003A07F2" w:rsidRDefault="001B398D" w:rsidP="009B6B30">
      <w:pPr>
        <w:numPr>
          <w:ilvl w:val="0"/>
          <w:numId w:val="25"/>
        </w:numPr>
        <w:tabs>
          <w:tab w:val="left" w:pos="0"/>
        </w:tabs>
        <w:spacing w:before="80"/>
        <w:ind w:left="357" w:right="-113" w:hanging="357"/>
        <w:rPr>
          <w:rFonts w:asciiTheme="minorHAnsi" w:hAnsiTheme="minorHAnsi" w:cstheme="minorHAnsi"/>
          <w:iCs/>
          <w:sz w:val="18"/>
          <w:szCs w:val="18"/>
        </w:rPr>
      </w:pPr>
      <w:r w:rsidRPr="001B398D">
        <w:rPr>
          <w:rFonts w:asciiTheme="minorHAnsi" w:hAnsiTheme="minorHAnsi" w:cstheme="minorHAnsi"/>
          <w:sz w:val="18"/>
          <w:szCs w:val="18"/>
        </w:rPr>
        <w:t xml:space="preserve">Words that have special meanings are in bold, and the definitions can be found in </w:t>
      </w:r>
      <w:r w:rsidRPr="001B398D">
        <w:rPr>
          <w:rFonts w:asciiTheme="minorHAnsi" w:hAnsiTheme="minorHAnsi" w:cstheme="minorHAnsi"/>
          <w:b/>
          <w:sz w:val="18"/>
          <w:szCs w:val="18"/>
        </w:rPr>
        <w:t>Section 2</w:t>
      </w:r>
      <w:r w:rsidRPr="001B398D">
        <w:rPr>
          <w:rFonts w:asciiTheme="minorHAnsi" w:hAnsiTheme="minorHAnsi" w:cstheme="minorHAnsi"/>
          <w:sz w:val="18"/>
          <w:szCs w:val="18"/>
        </w:rPr>
        <w:t xml:space="preserve"> - </w:t>
      </w:r>
      <w:r w:rsidR="00F51016">
        <w:rPr>
          <w:rFonts w:asciiTheme="minorHAnsi" w:hAnsiTheme="minorHAnsi" w:cstheme="minorHAnsi"/>
          <w:b/>
          <w:sz w:val="18"/>
          <w:szCs w:val="18"/>
        </w:rPr>
        <w:t>D</w:t>
      </w:r>
      <w:r w:rsidR="00F51016" w:rsidRPr="001B398D">
        <w:rPr>
          <w:rFonts w:asciiTheme="minorHAnsi" w:hAnsiTheme="minorHAnsi" w:cstheme="minorHAnsi"/>
          <w:b/>
          <w:sz w:val="18"/>
          <w:szCs w:val="18"/>
        </w:rPr>
        <w:t>efinitions</w:t>
      </w:r>
      <w:r w:rsidRPr="001B398D">
        <w:rPr>
          <w:rFonts w:asciiTheme="minorHAnsi" w:hAnsiTheme="minorHAnsi" w:cstheme="minorHAnsi"/>
          <w:sz w:val="18"/>
          <w:szCs w:val="18"/>
        </w:rPr>
        <w:t xml:space="preserve">.  </w:t>
      </w:r>
    </w:p>
    <w:p w14:paraId="684CD60C" w14:textId="6445AE35" w:rsidR="003A07F2" w:rsidRDefault="003A07F2" w:rsidP="003A07F2">
      <w:pPr>
        <w:tabs>
          <w:tab w:val="left" w:pos="0"/>
        </w:tabs>
        <w:ind w:right="-113"/>
        <w:rPr>
          <w:rFonts w:asciiTheme="minorHAnsi" w:hAnsiTheme="minorHAnsi" w:cstheme="minorHAnsi"/>
          <w:iCs/>
          <w:sz w:val="18"/>
          <w:szCs w:val="18"/>
        </w:rPr>
      </w:pPr>
    </w:p>
    <w:p w14:paraId="60392655" w14:textId="65DF6CBE" w:rsidR="002C575D" w:rsidRDefault="002C575D" w:rsidP="003A07F2">
      <w:pPr>
        <w:tabs>
          <w:tab w:val="left" w:pos="0"/>
        </w:tabs>
        <w:ind w:right="-113"/>
        <w:rPr>
          <w:rFonts w:asciiTheme="minorHAnsi" w:hAnsiTheme="minorHAnsi" w:cstheme="minorHAnsi"/>
          <w:iCs/>
          <w:sz w:val="18"/>
          <w:szCs w:val="18"/>
        </w:rPr>
      </w:pPr>
    </w:p>
    <w:p w14:paraId="475B9D8C" w14:textId="77777777" w:rsidR="002C575D" w:rsidRPr="004066EC" w:rsidRDefault="002C575D" w:rsidP="003A07F2">
      <w:pPr>
        <w:tabs>
          <w:tab w:val="left" w:pos="0"/>
        </w:tabs>
        <w:ind w:right="-113"/>
        <w:rPr>
          <w:rFonts w:asciiTheme="minorHAnsi" w:hAnsiTheme="minorHAnsi" w:cstheme="minorHAnsi"/>
          <w:iCs/>
          <w:sz w:val="18"/>
          <w:szCs w:val="18"/>
        </w:rPr>
      </w:pPr>
    </w:p>
    <w:p w14:paraId="69A4F069" w14:textId="003D44D5" w:rsidR="009E7C1C" w:rsidRPr="0014316D" w:rsidRDefault="00111B72">
      <w:pPr>
        <w:pStyle w:val="Heading5"/>
        <w:jc w:val="both"/>
        <w:rPr>
          <w:color w:val="00678A"/>
        </w:rPr>
      </w:pPr>
      <w:r w:rsidRPr="0014316D">
        <w:rPr>
          <w:color w:val="00678A"/>
        </w:rPr>
        <w:t xml:space="preserve">Section 2 - </w:t>
      </w:r>
      <w:r w:rsidR="001B398D" w:rsidRPr="0014316D">
        <w:rPr>
          <w:color w:val="00678A"/>
        </w:rPr>
        <w:t>Definitions</w:t>
      </w:r>
    </w:p>
    <w:p w14:paraId="49FA123E" w14:textId="77777777" w:rsidR="001B398D" w:rsidRPr="0014316D" w:rsidRDefault="001B398D" w:rsidP="001B398D">
      <w:pPr>
        <w:ind w:right="-113"/>
        <w:rPr>
          <w:rFonts w:asciiTheme="minorHAnsi" w:hAnsiTheme="minorHAnsi"/>
          <w:b/>
          <w:sz w:val="10"/>
          <w:szCs w:val="10"/>
          <w:lang w:val="en-US"/>
        </w:rPr>
      </w:pPr>
    </w:p>
    <w:p w14:paraId="6C2ED4C2" w14:textId="77777777" w:rsidR="001B398D" w:rsidRPr="002C575D" w:rsidRDefault="001B398D" w:rsidP="002C575D">
      <w:pPr>
        <w:ind w:right="-113"/>
        <w:rPr>
          <w:rFonts w:asciiTheme="minorHAnsi" w:hAnsiTheme="minorHAnsi"/>
          <w:b/>
          <w:sz w:val="18"/>
          <w:szCs w:val="18"/>
          <w:lang w:val="en-US"/>
        </w:rPr>
      </w:pPr>
      <w:r w:rsidRPr="002C575D">
        <w:rPr>
          <w:rFonts w:asciiTheme="minorHAnsi" w:hAnsiTheme="minorHAnsi"/>
          <w:b/>
          <w:sz w:val="18"/>
          <w:szCs w:val="18"/>
          <w:lang w:val="en-US"/>
        </w:rPr>
        <w:t xml:space="preserve">Administrator: </w:t>
      </w:r>
    </w:p>
    <w:p w14:paraId="1EED5E69" w14:textId="2145F0A2" w:rsidR="002A6178" w:rsidRDefault="002A6178" w:rsidP="001B398D">
      <w:pPr>
        <w:ind w:right="-113"/>
        <w:rPr>
          <w:rFonts w:asciiTheme="minorHAnsi" w:hAnsiTheme="minorHAnsi" w:cstheme="minorHAnsi"/>
          <w:bCs/>
          <w:iCs/>
          <w:sz w:val="18"/>
          <w:szCs w:val="18"/>
        </w:rPr>
      </w:pPr>
      <w:r w:rsidRPr="002A6178">
        <w:rPr>
          <w:rFonts w:asciiTheme="minorHAnsi" w:hAnsiTheme="minorHAnsi" w:cstheme="minorHAnsi"/>
          <w:b/>
          <w:sz w:val="18"/>
          <w:szCs w:val="18"/>
          <w:lang w:val="en-US"/>
        </w:rPr>
        <w:t xml:space="preserve">Connect Administration </w:t>
      </w:r>
      <w:r w:rsidR="001B398D" w:rsidRPr="002A6178">
        <w:rPr>
          <w:rFonts w:asciiTheme="minorHAnsi" w:hAnsiTheme="minorHAnsi" w:cstheme="minorHAnsi"/>
          <w:b/>
          <w:sz w:val="18"/>
          <w:szCs w:val="18"/>
          <w:lang w:val="en-US"/>
        </w:rPr>
        <w:t>L</w:t>
      </w:r>
      <w:r w:rsidR="006D1B11">
        <w:rPr>
          <w:rFonts w:asciiTheme="minorHAnsi" w:hAnsiTheme="minorHAnsi" w:cstheme="minorHAnsi"/>
          <w:b/>
          <w:sz w:val="18"/>
          <w:szCs w:val="18"/>
          <w:lang w:val="en-US"/>
        </w:rPr>
        <w:t>imited</w:t>
      </w:r>
      <w:r w:rsidR="001B398D" w:rsidRPr="002A6178">
        <w:rPr>
          <w:rFonts w:asciiTheme="minorHAnsi" w:hAnsiTheme="minorHAnsi" w:cstheme="minorHAnsi"/>
          <w:sz w:val="18"/>
          <w:szCs w:val="18"/>
          <w:lang w:val="en-US"/>
        </w:rPr>
        <w:t xml:space="preserve">, </w:t>
      </w:r>
      <w:r w:rsidR="001B398D" w:rsidRPr="002A6178">
        <w:rPr>
          <w:rFonts w:asciiTheme="minorHAnsi" w:hAnsiTheme="minorHAnsi" w:cstheme="minorHAnsi"/>
          <w:bCs/>
          <w:sz w:val="18"/>
          <w:szCs w:val="18"/>
          <w:lang w:val="en-US"/>
        </w:rPr>
        <w:t xml:space="preserve">3 Monarch Court, The Brooms, </w:t>
      </w:r>
      <w:r w:rsidR="00D36F3E">
        <w:rPr>
          <w:rFonts w:asciiTheme="minorHAnsi" w:hAnsiTheme="minorHAnsi" w:cstheme="minorHAnsi"/>
          <w:bCs/>
          <w:sz w:val="18"/>
          <w:szCs w:val="18"/>
          <w:lang w:val="en-US"/>
        </w:rPr>
        <w:t>E</w:t>
      </w:r>
      <w:r w:rsidR="001B398D" w:rsidRPr="002A6178">
        <w:rPr>
          <w:rFonts w:asciiTheme="minorHAnsi" w:hAnsiTheme="minorHAnsi" w:cstheme="minorHAnsi"/>
          <w:bCs/>
          <w:sz w:val="18"/>
          <w:szCs w:val="18"/>
          <w:lang w:val="en-US"/>
        </w:rPr>
        <w:t>mersons Green, Bristol, BS16 7FH</w:t>
      </w:r>
      <w:r w:rsidR="001B398D" w:rsidRPr="002A6178">
        <w:rPr>
          <w:rFonts w:asciiTheme="minorHAnsi" w:hAnsiTheme="minorHAnsi" w:cstheme="minorHAnsi"/>
          <w:bCs/>
          <w:iCs/>
          <w:sz w:val="18"/>
          <w:szCs w:val="18"/>
        </w:rPr>
        <w:t xml:space="preserve">. </w:t>
      </w:r>
    </w:p>
    <w:p w14:paraId="0B1EC852" w14:textId="7BC0FB8F" w:rsidR="002A6178" w:rsidRDefault="001B398D" w:rsidP="002A6178">
      <w:pPr>
        <w:spacing w:before="80"/>
        <w:ind w:right="-113"/>
        <w:rPr>
          <w:rFonts w:asciiTheme="minorHAnsi" w:hAnsiTheme="minorHAnsi" w:cstheme="minorHAnsi"/>
          <w:sz w:val="18"/>
          <w:szCs w:val="18"/>
        </w:rPr>
      </w:pPr>
      <w:r w:rsidRPr="002A6178">
        <w:rPr>
          <w:rFonts w:asciiTheme="minorHAnsi" w:hAnsiTheme="minorHAnsi" w:cstheme="minorHAnsi"/>
          <w:iCs/>
          <w:sz w:val="18"/>
          <w:szCs w:val="18"/>
        </w:rPr>
        <w:t xml:space="preserve">Customer Services telephone </w:t>
      </w:r>
      <w:r w:rsidR="002F6D53" w:rsidRPr="002F6D53">
        <w:rPr>
          <w:rFonts w:asciiTheme="minorHAnsi" w:hAnsiTheme="minorHAnsi" w:cstheme="minorHAnsi"/>
          <w:iCs/>
          <w:sz w:val="18"/>
          <w:szCs w:val="18"/>
        </w:rPr>
        <w:t>0117 456 2443</w:t>
      </w:r>
      <w:hyperlink r:id="rId11" w:history="1"/>
      <w:r w:rsidR="002A6178">
        <w:rPr>
          <w:rFonts w:asciiTheme="minorHAnsi" w:hAnsiTheme="minorHAnsi" w:cstheme="minorHAnsi"/>
          <w:sz w:val="18"/>
          <w:szCs w:val="18"/>
        </w:rPr>
        <w:t>.</w:t>
      </w:r>
    </w:p>
    <w:p w14:paraId="095A6B92" w14:textId="4F765EC7" w:rsidR="004066EC" w:rsidRPr="002A6178" w:rsidRDefault="001B398D" w:rsidP="001B398D">
      <w:pPr>
        <w:ind w:right="-113"/>
        <w:rPr>
          <w:rFonts w:asciiTheme="minorHAnsi" w:hAnsiTheme="minorHAnsi" w:cstheme="minorHAnsi"/>
          <w:sz w:val="18"/>
          <w:szCs w:val="18"/>
        </w:rPr>
      </w:pPr>
      <w:r w:rsidRPr="002A6178">
        <w:rPr>
          <w:rFonts w:asciiTheme="minorHAnsi" w:hAnsiTheme="minorHAnsi" w:cstheme="minorHAnsi"/>
          <w:sz w:val="18"/>
          <w:szCs w:val="18"/>
        </w:rPr>
        <w:t xml:space="preserve">Customer Services email </w:t>
      </w:r>
      <w:hyperlink r:id="rId12" w:history="1">
        <w:r w:rsidRPr="002A6178">
          <w:rPr>
            <w:rStyle w:val="Hyperlink"/>
            <w:rFonts w:asciiTheme="minorHAnsi" w:hAnsiTheme="minorHAnsi" w:cstheme="minorHAnsi"/>
            <w:sz w:val="18"/>
            <w:szCs w:val="18"/>
          </w:rPr>
          <w:t>enquiries@connect-admin.co.uk</w:t>
        </w:r>
      </w:hyperlink>
      <w:r w:rsidRPr="002A6178">
        <w:rPr>
          <w:rFonts w:asciiTheme="minorHAnsi" w:hAnsiTheme="minorHAnsi" w:cstheme="minorHAnsi"/>
          <w:sz w:val="18"/>
          <w:szCs w:val="18"/>
        </w:rPr>
        <w:t xml:space="preserve">.  </w:t>
      </w:r>
    </w:p>
    <w:p w14:paraId="21147351" w14:textId="77777777" w:rsidR="004066EC" w:rsidRDefault="004066EC" w:rsidP="001B398D">
      <w:pPr>
        <w:ind w:right="-113"/>
        <w:rPr>
          <w:rFonts w:asciiTheme="minorHAnsi" w:hAnsiTheme="minorHAnsi"/>
          <w:sz w:val="18"/>
          <w:szCs w:val="18"/>
        </w:rPr>
      </w:pPr>
    </w:p>
    <w:p w14:paraId="57931571" w14:textId="429840F0" w:rsidR="00E52233" w:rsidRPr="003A2B9C" w:rsidRDefault="00E52233" w:rsidP="00E52233">
      <w:pPr>
        <w:ind w:right="-113"/>
        <w:rPr>
          <w:rFonts w:asciiTheme="minorHAnsi" w:hAnsiTheme="minorHAnsi"/>
          <w:sz w:val="18"/>
          <w:szCs w:val="18"/>
        </w:rPr>
      </w:pPr>
      <w:bookmarkStart w:id="0" w:name="_Hlk111022292"/>
      <w:r w:rsidRPr="003A2B9C">
        <w:rPr>
          <w:rFonts w:asciiTheme="minorHAnsi" w:hAnsiTheme="minorHAnsi"/>
          <w:sz w:val="18"/>
          <w:szCs w:val="18"/>
        </w:rPr>
        <w:t xml:space="preserve">Connect Administration Ltd (under Firm Reference number 937565) is an appointed representative of ITC Compliance Ltd (registration </w:t>
      </w:r>
      <w:r>
        <w:rPr>
          <w:rFonts w:asciiTheme="minorHAnsi" w:hAnsiTheme="minorHAnsi"/>
          <w:sz w:val="18"/>
          <w:szCs w:val="18"/>
        </w:rPr>
        <w:t>n</w:t>
      </w:r>
      <w:r w:rsidRPr="003A2B9C">
        <w:rPr>
          <w:rFonts w:asciiTheme="minorHAnsi" w:hAnsiTheme="minorHAnsi"/>
          <w:sz w:val="18"/>
          <w:szCs w:val="18"/>
        </w:rPr>
        <w:t>umber 313486) which is authorised and regulated by the Financial Conduct Authority (FCA) for the conduct of general insurance</w:t>
      </w:r>
      <w:bookmarkEnd w:id="0"/>
      <w:r w:rsidRPr="003A2B9C">
        <w:rPr>
          <w:rFonts w:asciiTheme="minorHAnsi" w:hAnsiTheme="minorHAnsi"/>
          <w:sz w:val="18"/>
          <w:szCs w:val="18"/>
        </w:rPr>
        <w:t>.</w:t>
      </w:r>
    </w:p>
    <w:p w14:paraId="40AA6C36" w14:textId="77777777" w:rsidR="00E52233" w:rsidRDefault="00E52233" w:rsidP="00E52233">
      <w:pPr>
        <w:ind w:right="-113"/>
        <w:rPr>
          <w:rFonts w:asciiTheme="minorHAnsi" w:hAnsiTheme="minorHAnsi"/>
          <w:sz w:val="18"/>
          <w:szCs w:val="18"/>
        </w:rPr>
      </w:pPr>
    </w:p>
    <w:p w14:paraId="65063D7D" w14:textId="77777777" w:rsidR="00E52233" w:rsidRPr="001B398D" w:rsidRDefault="00E52233" w:rsidP="00E52233">
      <w:pPr>
        <w:ind w:right="-113"/>
        <w:rPr>
          <w:rFonts w:asciiTheme="minorHAnsi" w:hAnsiTheme="minorHAnsi"/>
          <w:sz w:val="18"/>
          <w:szCs w:val="18"/>
        </w:rPr>
      </w:pPr>
      <w:r w:rsidRPr="001B398D">
        <w:rPr>
          <w:rFonts w:asciiTheme="minorHAnsi" w:hAnsiTheme="minorHAnsi"/>
          <w:sz w:val="18"/>
          <w:szCs w:val="18"/>
        </w:rPr>
        <w:t xml:space="preserve">This information can be checked on the Financial Services Register by visiting the FCA's website https://register.fca.org.uk/s or by contacting the FCA on 0800 111 6768. Additional details on the extent of </w:t>
      </w:r>
      <w:r>
        <w:rPr>
          <w:rFonts w:asciiTheme="minorHAnsi" w:hAnsiTheme="minorHAnsi"/>
          <w:iCs/>
          <w:sz w:val="18"/>
          <w:szCs w:val="18"/>
        </w:rPr>
        <w:t>Connect Administration</w:t>
      </w:r>
      <w:r w:rsidRPr="001B398D">
        <w:rPr>
          <w:rFonts w:asciiTheme="minorHAnsi" w:hAnsiTheme="minorHAnsi"/>
          <w:iCs/>
          <w:sz w:val="18"/>
          <w:szCs w:val="18"/>
        </w:rPr>
        <w:t xml:space="preserve"> </w:t>
      </w:r>
      <w:proofErr w:type="spellStart"/>
      <w:r w:rsidRPr="001B398D">
        <w:rPr>
          <w:rFonts w:asciiTheme="minorHAnsi" w:hAnsiTheme="minorHAnsi"/>
          <w:iCs/>
          <w:sz w:val="18"/>
          <w:szCs w:val="18"/>
        </w:rPr>
        <w:t>Ltd’s</w:t>
      </w:r>
      <w:proofErr w:type="spellEnd"/>
      <w:r w:rsidRPr="001B398D">
        <w:rPr>
          <w:rFonts w:asciiTheme="minorHAnsi" w:hAnsiTheme="minorHAnsi"/>
          <w:iCs/>
          <w:sz w:val="18"/>
          <w:szCs w:val="18"/>
        </w:rPr>
        <w:t xml:space="preserve"> </w:t>
      </w:r>
      <w:r w:rsidRPr="001B398D">
        <w:rPr>
          <w:rFonts w:asciiTheme="minorHAnsi" w:hAnsiTheme="minorHAnsi"/>
          <w:sz w:val="18"/>
          <w:szCs w:val="18"/>
        </w:rPr>
        <w:t xml:space="preserve">authorisation and regulation by the Financial Conduct Authority are available from the </w:t>
      </w:r>
      <w:r w:rsidRPr="001B398D">
        <w:rPr>
          <w:rFonts w:asciiTheme="minorHAnsi" w:hAnsiTheme="minorHAnsi"/>
          <w:b/>
          <w:bCs/>
          <w:sz w:val="18"/>
          <w:szCs w:val="18"/>
        </w:rPr>
        <w:t>Administrator</w:t>
      </w:r>
      <w:r w:rsidRPr="001B398D">
        <w:rPr>
          <w:rFonts w:asciiTheme="minorHAnsi" w:hAnsiTheme="minorHAnsi"/>
          <w:sz w:val="18"/>
          <w:szCs w:val="18"/>
        </w:rPr>
        <w:t xml:space="preserve"> on request.</w:t>
      </w:r>
    </w:p>
    <w:p w14:paraId="1EC75CDB" w14:textId="77777777" w:rsidR="001B398D" w:rsidRPr="0014316D" w:rsidRDefault="001B398D" w:rsidP="001B398D">
      <w:pPr>
        <w:ind w:right="-113"/>
        <w:rPr>
          <w:rFonts w:asciiTheme="minorHAnsi" w:hAnsiTheme="minorHAnsi"/>
          <w:sz w:val="16"/>
          <w:szCs w:val="16"/>
          <w:lang w:val="en-US"/>
        </w:rPr>
      </w:pPr>
    </w:p>
    <w:p w14:paraId="118354A9" w14:textId="77777777" w:rsidR="001B398D" w:rsidRDefault="001B398D" w:rsidP="001B398D">
      <w:pPr>
        <w:ind w:right="-113"/>
        <w:rPr>
          <w:rFonts w:asciiTheme="minorHAnsi" w:hAnsiTheme="minorHAnsi"/>
          <w:b/>
          <w:sz w:val="18"/>
          <w:szCs w:val="18"/>
          <w:lang w:val="en-US"/>
        </w:rPr>
      </w:pPr>
      <w:r w:rsidRPr="001B398D">
        <w:rPr>
          <w:rFonts w:asciiTheme="minorHAnsi" w:hAnsiTheme="minorHAnsi"/>
          <w:b/>
          <w:sz w:val="18"/>
          <w:szCs w:val="18"/>
          <w:lang w:val="en-US"/>
        </w:rPr>
        <w:t xml:space="preserve">Approved Repairer: </w:t>
      </w:r>
    </w:p>
    <w:p w14:paraId="6141FCDF" w14:textId="5D9D41E2" w:rsidR="001B398D" w:rsidRPr="001B398D" w:rsidRDefault="001B398D" w:rsidP="001B398D">
      <w:pPr>
        <w:ind w:right="-113"/>
        <w:rPr>
          <w:rFonts w:asciiTheme="minorHAnsi" w:hAnsiTheme="minorHAnsi"/>
          <w:sz w:val="18"/>
          <w:szCs w:val="18"/>
          <w:lang w:val="en-US"/>
        </w:rPr>
      </w:pPr>
      <w:r w:rsidRPr="001B398D">
        <w:rPr>
          <w:rFonts w:asciiTheme="minorHAnsi" w:hAnsiTheme="minorHAnsi"/>
          <w:sz w:val="18"/>
          <w:szCs w:val="18"/>
          <w:lang w:val="en-US"/>
        </w:rPr>
        <w:t xml:space="preserve">A repairer appointed by the </w:t>
      </w:r>
      <w:r w:rsidRPr="001B398D">
        <w:rPr>
          <w:rFonts w:asciiTheme="minorHAnsi" w:hAnsiTheme="minorHAnsi"/>
          <w:b/>
          <w:sz w:val="18"/>
          <w:szCs w:val="18"/>
          <w:lang w:val="en-US"/>
        </w:rPr>
        <w:t>Administrator</w:t>
      </w:r>
      <w:r w:rsidRPr="001B398D">
        <w:rPr>
          <w:rFonts w:asciiTheme="minorHAnsi" w:hAnsiTheme="minorHAnsi"/>
          <w:sz w:val="18"/>
          <w:szCs w:val="18"/>
          <w:lang w:val="en-US"/>
        </w:rPr>
        <w:t xml:space="preserve"> </w:t>
      </w:r>
      <w:r w:rsidR="002A6178">
        <w:rPr>
          <w:rFonts w:asciiTheme="minorHAnsi" w:hAnsiTheme="minorHAnsi"/>
          <w:sz w:val="18"/>
          <w:szCs w:val="18"/>
          <w:lang w:val="en-US"/>
        </w:rPr>
        <w:t xml:space="preserve">or </w:t>
      </w:r>
      <w:r w:rsidRPr="001B398D">
        <w:rPr>
          <w:rFonts w:asciiTheme="minorHAnsi" w:hAnsiTheme="minorHAnsi"/>
          <w:b/>
          <w:sz w:val="18"/>
          <w:szCs w:val="18"/>
          <w:lang w:val="en-US"/>
        </w:rPr>
        <w:t>Us</w:t>
      </w:r>
      <w:r w:rsidRPr="001B398D">
        <w:rPr>
          <w:rFonts w:asciiTheme="minorHAnsi" w:hAnsiTheme="minorHAnsi"/>
          <w:sz w:val="18"/>
          <w:szCs w:val="18"/>
          <w:lang w:val="en-US"/>
        </w:rPr>
        <w:t xml:space="preserve"> to undertake </w:t>
      </w:r>
      <w:r w:rsidR="00577A8D">
        <w:rPr>
          <w:rFonts w:asciiTheme="minorHAnsi" w:hAnsiTheme="minorHAnsi"/>
          <w:sz w:val="18"/>
          <w:szCs w:val="18"/>
          <w:lang w:val="en-US"/>
        </w:rPr>
        <w:t xml:space="preserve">a </w:t>
      </w:r>
      <w:r w:rsidR="00577A8D" w:rsidRPr="00577A8D">
        <w:rPr>
          <w:rFonts w:asciiTheme="minorHAnsi" w:hAnsiTheme="minorHAnsi"/>
          <w:b/>
          <w:sz w:val="18"/>
          <w:szCs w:val="18"/>
          <w:lang w:val="en-US"/>
        </w:rPr>
        <w:t>SMART R</w:t>
      </w:r>
      <w:r w:rsidRPr="00577A8D">
        <w:rPr>
          <w:rFonts w:asciiTheme="minorHAnsi" w:hAnsiTheme="minorHAnsi"/>
          <w:b/>
          <w:sz w:val="18"/>
          <w:szCs w:val="18"/>
          <w:lang w:val="en-US"/>
        </w:rPr>
        <w:t>epair</w:t>
      </w:r>
      <w:r w:rsidRPr="001B398D">
        <w:rPr>
          <w:rFonts w:asciiTheme="minorHAnsi" w:hAnsiTheme="minorHAnsi"/>
          <w:sz w:val="18"/>
          <w:szCs w:val="18"/>
          <w:lang w:val="en-US"/>
        </w:rPr>
        <w:t>.</w:t>
      </w:r>
    </w:p>
    <w:p w14:paraId="3B8EE382" w14:textId="77777777" w:rsidR="001B398D" w:rsidRPr="0014316D" w:rsidRDefault="001B398D" w:rsidP="001B398D">
      <w:pPr>
        <w:ind w:right="-113"/>
        <w:rPr>
          <w:rFonts w:asciiTheme="minorHAnsi" w:hAnsiTheme="minorHAnsi"/>
          <w:sz w:val="16"/>
          <w:szCs w:val="16"/>
          <w:lang w:val="en-US"/>
        </w:rPr>
      </w:pPr>
    </w:p>
    <w:p w14:paraId="49C557F4" w14:textId="77777777" w:rsidR="00577A8D" w:rsidRDefault="00577A8D" w:rsidP="001B398D">
      <w:pPr>
        <w:ind w:right="-113"/>
        <w:rPr>
          <w:rFonts w:asciiTheme="minorHAnsi" w:hAnsiTheme="minorHAnsi"/>
          <w:b/>
          <w:sz w:val="18"/>
          <w:szCs w:val="18"/>
          <w:lang w:val="en-US"/>
        </w:rPr>
      </w:pPr>
      <w:r w:rsidRPr="00577A8D">
        <w:rPr>
          <w:rFonts w:asciiTheme="minorHAnsi" w:hAnsiTheme="minorHAnsi"/>
          <w:b/>
          <w:sz w:val="18"/>
          <w:szCs w:val="18"/>
          <w:lang w:val="en-US"/>
        </w:rPr>
        <w:t xml:space="preserve">Bodyshop Repair: </w:t>
      </w:r>
    </w:p>
    <w:p w14:paraId="6AB8132E" w14:textId="78E831F2" w:rsidR="00577A8D" w:rsidRPr="00577A8D" w:rsidRDefault="00577A8D" w:rsidP="001B398D">
      <w:pPr>
        <w:ind w:right="-113"/>
        <w:rPr>
          <w:rFonts w:asciiTheme="minorHAnsi" w:hAnsiTheme="minorHAnsi"/>
          <w:sz w:val="18"/>
          <w:szCs w:val="18"/>
          <w:lang w:val="en-US"/>
        </w:rPr>
      </w:pPr>
      <w:r w:rsidRPr="00577A8D">
        <w:rPr>
          <w:rFonts w:asciiTheme="minorHAnsi" w:hAnsiTheme="minorHAnsi"/>
          <w:sz w:val="18"/>
          <w:szCs w:val="18"/>
          <w:lang w:val="en-US"/>
        </w:rPr>
        <w:t>Any repair</w:t>
      </w:r>
      <w:r w:rsidR="005963C7">
        <w:rPr>
          <w:rFonts w:asciiTheme="minorHAnsi" w:hAnsiTheme="minorHAnsi"/>
          <w:sz w:val="18"/>
          <w:szCs w:val="18"/>
          <w:lang w:val="en-US"/>
        </w:rPr>
        <w:t xml:space="preserve"> </w:t>
      </w:r>
      <w:r w:rsidR="005963C7" w:rsidRPr="005963C7">
        <w:rPr>
          <w:rFonts w:asciiTheme="minorHAnsi" w:hAnsiTheme="minorHAnsi"/>
          <w:sz w:val="18"/>
          <w:szCs w:val="18"/>
          <w:lang w:val="en-US"/>
        </w:rPr>
        <w:t xml:space="preserve">(except damage to bonnet, </w:t>
      </w:r>
      <w:proofErr w:type="gramStart"/>
      <w:r w:rsidR="005963C7" w:rsidRPr="005963C7">
        <w:rPr>
          <w:rFonts w:asciiTheme="minorHAnsi" w:hAnsiTheme="minorHAnsi"/>
          <w:sz w:val="18"/>
          <w:szCs w:val="18"/>
          <w:lang w:val="en-US"/>
        </w:rPr>
        <w:t>roof</w:t>
      </w:r>
      <w:proofErr w:type="gramEnd"/>
      <w:r w:rsidR="005963C7" w:rsidRPr="005963C7">
        <w:rPr>
          <w:rFonts w:asciiTheme="minorHAnsi" w:hAnsiTheme="minorHAnsi"/>
          <w:sz w:val="18"/>
          <w:szCs w:val="18"/>
          <w:lang w:val="en-US"/>
        </w:rPr>
        <w:t xml:space="preserve"> and boot) </w:t>
      </w:r>
      <w:r w:rsidRPr="00577A8D">
        <w:rPr>
          <w:rFonts w:asciiTheme="minorHAnsi" w:hAnsiTheme="minorHAnsi"/>
          <w:sz w:val="18"/>
          <w:szCs w:val="18"/>
          <w:lang w:val="en-US"/>
        </w:rPr>
        <w:t xml:space="preserve">required to </w:t>
      </w:r>
      <w:r w:rsidRPr="002F6D53">
        <w:rPr>
          <w:rFonts w:asciiTheme="minorHAnsi" w:hAnsiTheme="minorHAnsi"/>
          <w:b/>
          <w:sz w:val="18"/>
          <w:szCs w:val="18"/>
          <w:lang w:val="en-US"/>
        </w:rPr>
        <w:t>Your Vehicle</w:t>
      </w:r>
      <w:r w:rsidRPr="00577A8D">
        <w:rPr>
          <w:rFonts w:asciiTheme="minorHAnsi" w:hAnsiTheme="minorHAnsi"/>
          <w:sz w:val="18"/>
          <w:szCs w:val="18"/>
          <w:lang w:val="en-US"/>
        </w:rPr>
        <w:t xml:space="preserve"> that cannot be achieved by a </w:t>
      </w:r>
      <w:r w:rsidRPr="002F6D53">
        <w:rPr>
          <w:rFonts w:asciiTheme="minorHAnsi" w:hAnsiTheme="minorHAnsi"/>
          <w:b/>
          <w:sz w:val="18"/>
          <w:szCs w:val="18"/>
          <w:lang w:val="en-US"/>
        </w:rPr>
        <w:t>SMART Repair</w:t>
      </w:r>
      <w:r w:rsidRPr="00577A8D">
        <w:rPr>
          <w:rFonts w:asciiTheme="minorHAnsi" w:hAnsiTheme="minorHAnsi"/>
          <w:sz w:val="18"/>
          <w:szCs w:val="18"/>
          <w:lang w:val="en-US"/>
        </w:rPr>
        <w:t xml:space="preserve"> technique (as determined by an </w:t>
      </w:r>
      <w:r w:rsidRPr="002F6D53">
        <w:rPr>
          <w:rFonts w:asciiTheme="minorHAnsi" w:hAnsiTheme="minorHAnsi"/>
          <w:b/>
          <w:sz w:val="18"/>
          <w:szCs w:val="18"/>
          <w:lang w:val="en-US"/>
        </w:rPr>
        <w:t>Approved Repairer</w:t>
      </w:r>
      <w:r w:rsidRPr="00577A8D">
        <w:rPr>
          <w:rFonts w:asciiTheme="minorHAnsi" w:hAnsiTheme="minorHAnsi"/>
          <w:sz w:val="18"/>
          <w:szCs w:val="18"/>
          <w:lang w:val="en-US"/>
        </w:rPr>
        <w:t xml:space="preserve">) and is deemed to only be repairable by a </w:t>
      </w:r>
      <w:proofErr w:type="spellStart"/>
      <w:r w:rsidRPr="00577A8D">
        <w:rPr>
          <w:rFonts w:asciiTheme="minorHAnsi" w:hAnsiTheme="minorHAnsi"/>
          <w:sz w:val="18"/>
          <w:szCs w:val="18"/>
          <w:lang w:val="en-US"/>
        </w:rPr>
        <w:t>bodyshop</w:t>
      </w:r>
      <w:proofErr w:type="spellEnd"/>
      <w:r w:rsidRPr="00577A8D">
        <w:rPr>
          <w:rFonts w:asciiTheme="minorHAnsi" w:hAnsiTheme="minorHAnsi"/>
          <w:sz w:val="18"/>
          <w:szCs w:val="18"/>
          <w:lang w:val="en-US"/>
        </w:rPr>
        <w:t>.</w:t>
      </w:r>
    </w:p>
    <w:p w14:paraId="20ABC14C" w14:textId="77777777" w:rsidR="001B398D" w:rsidRPr="001B398D" w:rsidRDefault="001B398D" w:rsidP="001B398D">
      <w:pPr>
        <w:ind w:right="-113"/>
        <w:rPr>
          <w:rFonts w:asciiTheme="minorHAnsi" w:hAnsiTheme="minorHAnsi"/>
          <w:b/>
          <w:sz w:val="18"/>
          <w:szCs w:val="18"/>
          <w:lang w:val="en-US"/>
        </w:rPr>
      </w:pPr>
    </w:p>
    <w:p w14:paraId="72E24F11" w14:textId="77777777" w:rsidR="00CA3ACD" w:rsidRDefault="00CA3ACD" w:rsidP="001B398D">
      <w:pPr>
        <w:ind w:right="-113"/>
        <w:rPr>
          <w:rFonts w:asciiTheme="minorHAnsi" w:hAnsiTheme="minorHAnsi"/>
          <w:b/>
          <w:sz w:val="18"/>
          <w:szCs w:val="18"/>
          <w:lang w:val="en-US"/>
        </w:rPr>
      </w:pPr>
      <w:r w:rsidRPr="00CA3ACD">
        <w:rPr>
          <w:rFonts w:asciiTheme="minorHAnsi" w:hAnsiTheme="minorHAnsi"/>
          <w:b/>
          <w:sz w:val="18"/>
          <w:szCs w:val="18"/>
          <w:lang w:val="en-US"/>
        </w:rPr>
        <w:t xml:space="preserve">Day-To-Day Motoring: </w:t>
      </w:r>
    </w:p>
    <w:p w14:paraId="507DA449" w14:textId="70B70C77" w:rsidR="00CA3ACD" w:rsidRDefault="00CA3ACD" w:rsidP="001B398D">
      <w:pPr>
        <w:ind w:right="-113"/>
        <w:rPr>
          <w:rFonts w:asciiTheme="minorHAnsi" w:hAnsiTheme="minorHAnsi"/>
          <w:sz w:val="18"/>
          <w:szCs w:val="18"/>
          <w:lang w:val="en-US"/>
        </w:rPr>
      </w:pPr>
      <w:r w:rsidRPr="00CA3ACD">
        <w:rPr>
          <w:rFonts w:asciiTheme="minorHAnsi" w:hAnsiTheme="minorHAnsi"/>
          <w:sz w:val="18"/>
          <w:szCs w:val="18"/>
          <w:lang w:val="en-US"/>
        </w:rPr>
        <w:t xml:space="preserve">The use of </w:t>
      </w:r>
      <w:r w:rsidRPr="00CA3ACD">
        <w:rPr>
          <w:rFonts w:asciiTheme="minorHAnsi" w:hAnsiTheme="minorHAnsi"/>
          <w:b/>
          <w:sz w:val="18"/>
          <w:szCs w:val="18"/>
          <w:lang w:val="en-US"/>
        </w:rPr>
        <w:t>Your Vehicle</w:t>
      </w:r>
      <w:r w:rsidRPr="00CA3ACD">
        <w:rPr>
          <w:rFonts w:asciiTheme="minorHAnsi" w:hAnsiTheme="minorHAnsi"/>
          <w:sz w:val="18"/>
          <w:szCs w:val="18"/>
          <w:lang w:val="en-US"/>
        </w:rPr>
        <w:t xml:space="preserve"> for social, domestic and pleasure purposes only, including journeys to and from a permanent place of work.</w:t>
      </w:r>
    </w:p>
    <w:p w14:paraId="13C729D2" w14:textId="6E582277" w:rsidR="003A07F2" w:rsidRDefault="003A07F2" w:rsidP="001B398D">
      <w:pPr>
        <w:ind w:right="-113"/>
        <w:rPr>
          <w:rFonts w:asciiTheme="minorHAnsi" w:hAnsiTheme="minorHAnsi"/>
          <w:sz w:val="18"/>
          <w:szCs w:val="18"/>
          <w:lang w:val="en-US"/>
        </w:rPr>
      </w:pPr>
    </w:p>
    <w:p w14:paraId="57F199E1" w14:textId="1EC6ECF8" w:rsidR="001B398D" w:rsidRDefault="001B398D" w:rsidP="001B398D">
      <w:pPr>
        <w:ind w:right="-113"/>
        <w:rPr>
          <w:rFonts w:asciiTheme="minorHAnsi" w:hAnsiTheme="minorHAnsi"/>
          <w:b/>
          <w:sz w:val="18"/>
          <w:szCs w:val="18"/>
          <w:lang w:val="en-US"/>
        </w:rPr>
      </w:pPr>
      <w:r w:rsidRPr="001B398D">
        <w:rPr>
          <w:rFonts w:asciiTheme="minorHAnsi" w:hAnsiTheme="minorHAnsi"/>
          <w:b/>
          <w:sz w:val="18"/>
          <w:szCs w:val="18"/>
          <w:lang w:val="en-US"/>
        </w:rPr>
        <w:t xml:space="preserve">Family Member: </w:t>
      </w:r>
    </w:p>
    <w:p w14:paraId="359B75E1" w14:textId="1CD2A430" w:rsidR="001B398D" w:rsidRPr="001B398D" w:rsidRDefault="001B398D" w:rsidP="001B398D">
      <w:pPr>
        <w:ind w:right="-113"/>
        <w:rPr>
          <w:rFonts w:asciiTheme="minorHAnsi" w:hAnsiTheme="minorHAnsi"/>
          <w:b/>
          <w:sz w:val="18"/>
          <w:szCs w:val="18"/>
          <w:lang w:val="en-US"/>
        </w:rPr>
      </w:pPr>
      <w:r w:rsidRPr="001B398D">
        <w:rPr>
          <w:rFonts w:asciiTheme="minorHAnsi" w:hAnsiTheme="minorHAnsi"/>
          <w:b/>
          <w:sz w:val="18"/>
          <w:szCs w:val="18"/>
          <w:lang w:val="en-US"/>
        </w:rPr>
        <w:t>Your</w:t>
      </w:r>
      <w:r w:rsidRPr="001B398D">
        <w:rPr>
          <w:rFonts w:asciiTheme="minorHAnsi" w:hAnsiTheme="minorHAnsi"/>
          <w:sz w:val="18"/>
          <w:szCs w:val="18"/>
          <w:lang w:val="en-US"/>
        </w:rPr>
        <w:t xml:space="preserve"> spouse or civil partner, or a parent, grandparent, child, grandchild, brother, or sister.</w:t>
      </w:r>
    </w:p>
    <w:p w14:paraId="28061713" w14:textId="77777777" w:rsidR="001B398D" w:rsidRPr="001B398D" w:rsidRDefault="001B398D" w:rsidP="001B398D">
      <w:pPr>
        <w:ind w:right="-113"/>
        <w:rPr>
          <w:rFonts w:asciiTheme="minorHAnsi" w:hAnsiTheme="minorHAnsi"/>
          <w:b/>
          <w:sz w:val="18"/>
          <w:szCs w:val="18"/>
          <w:lang w:val="en-US"/>
        </w:rPr>
      </w:pPr>
    </w:p>
    <w:p w14:paraId="2BEA12FD" w14:textId="77777777" w:rsidR="008528F4" w:rsidRDefault="008528F4" w:rsidP="008528F4">
      <w:pPr>
        <w:ind w:right="-113"/>
        <w:rPr>
          <w:rFonts w:asciiTheme="minorHAnsi" w:hAnsiTheme="minorHAnsi"/>
          <w:b/>
          <w:bCs/>
          <w:sz w:val="18"/>
          <w:szCs w:val="18"/>
        </w:rPr>
      </w:pPr>
      <w:r w:rsidRPr="008528F4">
        <w:rPr>
          <w:rFonts w:asciiTheme="minorHAnsi" w:hAnsiTheme="minorHAnsi"/>
          <w:b/>
          <w:bCs/>
          <w:sz w:val="18"/>
          <w:szCs w:val="18"/>
        </w:rPr>
        <w:t xml:space="preserve">Incident Date: </w:t>
      </w:r>
    </w:p>
    <w:p w14:paraId="5ACDE14D" w14:textId="1F3E164C" w:rsidR="008528F4" w:rsidRPr="008528F4" w:rsidRDefault="008528F4" w:rsidP="008528F4">
      <w:pPr>
        <w:ind w:right="-113"/>
        <w:rPr>
          <w:rFonts w:asciiTheme="minorHAnsi" w:hAnsiTheme="minorHAnsi"/>
          <w:bCs/>
          <w:sz w:val="18"/>
          <w:szCs w:val="18"/>
        </w:rPr>
      </w:pPr>
      <w:r w:rsidRPr="008528F4">
        <w:rPr>
          <w:rFonts w:asciiTheme="minorHAnsi" w:hAnsiTheme="minorHAnsi"/>
          <w:bCs/>
          <w:sz w:val="18"/>
          <w:szCs w:val="18"/>
        </w:rPr>
        <w:t xml:space="preserve">The date of the incident where damage has occurred to the </w:t>
      </w:r>
      <w:r w:rsidRPr="008528F4">
        <w:rPr>
          <w:rFonts w:asciiTheme="minorHAnsi" w:hAnsiTheme="minorHAnsi"/>
          <w:b/>
          <w:bCs/>
          <w:sz w:val="18"/>
          <w:szCs w:val="18"/>
        </w:rPr>
        <w:t>Vehicle</w:t>
      </w:r>
      <w:r w:rsidRPr="008528F4">
        <w:rPr>
          <w:rFonts w:asciiTheme="minorHAnsi" w:hAnsiTheme="minorHAnsi"/>
          <w:bCs/>
          <w:sz w:val="18"/>
          <w:szCs w:val="18"/>
        </w:rPr>
        <w:t>.</w:t>
      </w:r>
    </w:p>
    <w:p w14:paraId="202CB8A1" w14:textId="77777777" w:rsidR="002B5967" w:rsidRPr="008528F4" w:rsidRDefault="002B5967" w:rsidP="008528F4">
      <w:pPr>
        <w:ind w:right="-113"/>
        <w:rPr>
          <w:rFonts w:asciiTheme="minorHAnsi" w:hAnsiTheme="minorHAnsi"/>
          <w:b/>
          <w:bCs/>
          <w:sz w:val="18"/>
          <w:szCs w:val="18"/>
        </w:rPr>
      </w:pPr>
    </w:p>
    <w:p w14:paraId="6BC7AADA" w14:textId="77777777" w:rsidR="008528F4" w:rsidRDefault="008528F4" w:rsidP="008528F4">
      <w:pPr>
        <w:ind w:right="-113"/>
        <w:rPr>
          <w:rFonts w:asciiTheme="minorHAnsi" w:hAnsiTheme="minorHAnsi"/>
          <w:b/>
          <w:bCs/>
          <w:sz w:val="18"/>
          <w:szCs w:val="18"/>
        </w:rPr>
      </w:pPr>
      <w:r w:rsidRPr="008528F4">
        <w:rPr>
          <w:rFonts w:asciiTheme="minorHAnsi" w:hAnsiTheme="minorHAnsi"/>
          <w:b/>
          <w:bCs/>
          <w:sz w:val="18"/>
          <w:szCs w:val="18"/>
        </w:rPr>
        <w:t xml:space="preserve">Minor Cosmetic Damage: </w:t>
      </w:r>
    </w:p>
    <w:p w14:paraId="3F5970BF" w14:textId="2981B580" w:rsidR="008528F4" w:rsidRPr="008528F4" w:rsidRDefault="008528F4" w:rsidP="008528F4">
      <w:pPr>
        <w:ind w:right="-113"/>
        <w:rPr>
          <w:rFonts w:asciiTheme="minorHAnsi" w:hAnsiTheme="minorHAnsi"/>
          <w:bCs/>
          <w:sz w:val="18"/>
          <w:szCs w:val="18"/>
        </w:rPr>
      </w:pPr>
      <w:r w:rsidRPr="008528F4">
        <w:rPr>
          <w:rFonts w:asciiTheme="minorHAnsi" w:hAnsiTheme="minorHAnsi"/>
          <w:bCs/>
          <w:sz w:val="18"/>
          <w:szCs w:val="18"/>
        </w:rPr>
        <w:t xml:space="preserve">Accidental damage to the bodywork of </w:t>
      </w:r>
      <w:r w:rsidRPr="008528F4">
        <w:rPr>
          <w:rFonts w:asciiTheme="minorHAnsi" w:hAnsiTheme="minorHAnsi"/>
          <w:b/>
          <w:bCs/>
          <w:sz w:val="18"/>
          <w:szCs w:val="18"/>
        </w:rPr>
        <w:t>Your Vehicle</w:t>
      </w:r>
      <w:r w:rsidRPr="008528F4">
        <w:rPr>
          <w:rFonts w:asciiTheme="minorHAnsi" w:hAnsiTheme="minorHAnsi"/>
          <w:bCs/>
          <w:sz w:val="18"/>
          <w:szCs w:val="18"/>
        </w:rPr>
        <w:t xml:space="preserve"> </w:t>
      </w:r>
      <w:r w:rsidR="002B5967" w:rsidRPr="002B5967">
        <w:rPr>
          <w:rFonts w:asciiTheme="minorHAnsi" w:hAnsiTheme="minorHAnsi"/>
          <w:bCs/>
          <w:sz w:val="18"/>
          <w:szCs w:val="18"/>
        </w:rPr>
        <w:t xml:space="preserve">(damage to the roof, bonnet, boot lid/tailgate or any horizontal surface is covered only if a SMART repair is achievable) caused by a sudden and unforeseen incident during </w:t>
      </w:r>
      <w:r w:rsidR="002B5967" w:rsidRPr="002B5967">
        <w:rPr>
          <w:rFonts w:asciiTheme="minorHAnsi" w:hAnsiTheme="minorHAnsi"/>
          <w:b/>
          <w:bCs/>
          <w:sz w:val="18"/>
          <w:szCs w:val="18"/>
        </w:rPr>
        <w:t>Day-To-Day Motoring</w:t>
      </w:r>
      <w:r w:rsidR="002B5967" w:rsidRPr="002B5967">
        <w:rPr>
          <w:rFonts w:asciiTheme="minorHAnsi" w:hAnsiTheme="minorHAnsi"/>
          <w:bCs/>
          <w:sz w:val="18"/>
          <w:szCs w:val="18"/>
        </w:rPr>
        <w:t xml:space="preserve"> resulting in</w:t>
      </w:r>
      <w:r w:rsidRPr="008528F4">
        <w:rPr>
          <w:rFonts w:asciiTheme="minorHAnsi" w:hAnsiTheme="minorHAnsi"/>
          <w:bCs/>
          <w:sz w:val="18"/>
          <w:szCs w:val="18"/>
        </w:rPr>
        <w:t>:</w:t>
      </w:r>
    </w:p>
    <w:p w14:paraId="414F8FBD" w14:textId="249AB1E2" w:rsidR="00B41326" w:rsidRPr="002C575D" w:rsidRDefault="00B41326" w:rsidP="002B5967">
      <w:pPr>
        <w:pStyle w:val="ListParagraph"/>
        <w:numPr>
          <w:ilvl w:val="0"/>
          <w:numId w:val="42"/>
        </w:numPr>
        <w:spacing w:before="120"/>
        <w:ind w:left="227" w:right="-113" w:hanging="227"/>
        <w:rPr>
          <w:rFonts w:asciiTheme="minorHAnsi" w:hAnsiTheme="minorHAnsi"/>
          <w:bCs/>
          <w:sz w:val="18"/>
          <w:szCs w:val="18"/>
        </w:rPr>
      </w:pPr>
      <w:r w:rsidRPr="00B41326">
        <w:rPr>
          <w:rFonts w:asciiTheme="minorHAnsi" w:hAnsiTheme="minorHAnsi"/>
          <w:bCs/>
          <w:sz w:val="18"/>
          <w:szCs w:val="18"/>
        </w:rPr>
        <w:t>a minor stone chip, up to 3mm in diameter and 1.5mm in depth, which can be filled and sealed to prevent rust; or</w:t>
      </w:r>
    </w:p>
    <w:p w14:paraId="1EAAE1AD" w14:textId="6ACFCF46" w:rsidR="008528F4" w:rsidRDefault="008528F4" w:rsidP="008528F4">
      <w:pPr>
        <w:pStyle w:val="ListParagraph"/>
        <w:numPr>
          <w:ilvl w:val="0"/>
          <w:numId w:val="42"/>
        </w:numPr>
        <w:spacing w:before="80"/>
        <w:ind w:left="227" w:right="-113" w:hanging="227"/>
        <w:rPr>
          <w:rFonts w:asciiTheme="minorHAnsi" w:hAnsiTheme="minorHAnsi"/>
          <w:bCs/>
          <w:sz w:val="18"/>
          <w:szCs w:val="18"/>
        </w:rPr>
      </w:pPr>
      <w:r w:rsidRPr="008528F4">
        <w:rPr>
          <w:rFonts w:asciiTheme="minorHAnsi" w:hAnsiTheme="minorHAnsi"/>
          <w:bCs/>
          <w:sz w:val="18"/>
          <w:szCs w:val="18"/>
        </w:rPr>
        <w:t>a minor dent to a metal body panel, not exceeding 30cm in diameter and not where the panel has been ripped, perforated, torn or the area distorted; or</w:t>
      </w:r>
    </w:p>
    <w:p w14:paraId="4C6FBAEF" w14:textId="7D39E92E" w:rsidR="008528F4" w:rsidRDefault="008528F4" w:rsidP="008528F4">
      <w:pPr>
        <w:pStyle w:val="ListParagraph"/>
        <w:numPr>
          <w:ilvl w:val="0"/>
          <w:numId w:val="42"/>
        </w:numPr>
        <w:ind w:left="227" w:right="-113" w:hanging="227"/>
        <w:rPr>
          <w:rFonts w:asciiTheme="minorHAnsi" w:hAnsiTheme="minorHAnsi"/>
          <w:bCs/>
          <w:sz w:val="18"/>
          <w:szCs w:val="18"/>
        </w:rPr>
      </w:pPr>
      <w:r w:rsidRPr="008528F4">
        <w:rPr>
          <w:rFonts w:asciiTheme="minorHAnsi" w:hAnsiTheme="minorHAnsi"/>
          <w:bCs/>
          <w:sz w:val="18"/>
          <w:szCs w:val="18"/>
        </w:rPr>
        <w:t xml:space="preserve">a minor </w:t>
      </w:r>
      <w:proofErr w:type="gramStart"/>
      <w:r w:rsidRPr="008528F4">
        <w:rPr>
          <w:rFonts w:asciiTheme="minorHAnsi" w:hAnsiTheme="minorHAnsi"/>
          <w:bCs/>
          <w:sz w:val="18"/>
          <w:szCs w:val="18"/>
        </w:rPr>
        <w:t xml:space="preserve">scratch, </w:t>
      </w:r>
      <w:r w:rsidR="00B41326">
        <w:rPr>
          <w:rFonts w:asciiTheme="minorHAnsi" w:hAnsiTheme="minorHAnsi"/>
          <w:bCs/>
          <w:sz w:val="18"/>
          <w:szCs w:val="18"/>
        </w:rPr>
        <w:t xml:space="preserve"> up</w:t>
      </w:r>
      <w:proofErr w:type="gramEnd"/>
      <w:r w:rsidR="00B41326">
        <w:rPr>
          <w:rFonts w:asciiTheme="minorHAnsi" w:hAnsiTheme="minorHAnsi"/>
          <w:bCs/>
          <w:sz w:val="18"/>
          <w:szCs w:val="18"/>
        </w:rPr>
        <w:t xml:space="preserve"> to 1.5mm in depth ,</w:t>
      </w:r>
      <w:r w:rsidRPr="008528F4">
        <w:rPr>
          <w:rFonts w:asciiTheme="minorHAnsi" w:hAnsiTheme="minorHAnsi"/>
          <w:bCs/>
          <w:sz w:val="18"/>
          <w:szCs w:val="18"/>
        </w:rPr>
        <w:t>not exceeding 30cm in length; or</w:t>
      </w:r>
    </w:p>
    <w:p w14:paraId="23A661DF" w14:textId="77777777" w:rsidR="008528F4" w:rsidRDefault="008528F4" w:rsidP="008528F4">
      <w:pPr>
        <w:pStyle w:val="ListParagraph"/>
        <w:numPr>
          <w:ilvl w:val="0"/>
          <w:numId w:val="42"/>
        </w:numPr>
        <w:ind w:left="227" w:right="-113" w:hanging="227"/>
        <w:rPr>
          <w:rFonts w:asciiTheme="minorHAnsi" w:hAnsiTheme="minorHAnsi"/>
          <w:bCs/>
          <w:sz w:val="18"/>
          <w:szCs w:val="18"/>
        </w:rPr>
      </w:pPr>
      <w:r w:rsidRPr="008528F4">
        <w:rPr>
          <w:rFonts w:asciiTheme="minorHAnsi" w:hAnsiTheme="minorHAnsi"/>
          <w:bCs/>
          <w:sz w:val="18"/>
          <w:szCs w:val="18"/>
        </w:rPr>
        <w:t xml:space="preserve">a scuffed bumper, which is less than 30cm in diameter and sitting within one bumper </w:t>
      </w:r>
      <w:proofErr w:type="gramStart"/>
      <w:r w:rsidRPr="008528F4">
        <w:rPr>
          <w:rFonts w:asciiTheme="minorHAnsi" w:hAnsiTheme="minorHAnsi"/>
          <w:bCs/>
          <w:sz w:val="18"/>
          <w:szCs w:val="18"/>
        </w:rPr>
        <w:t>panel;</w:t>
      </w:r>
      <w:proofErr w:type="gramEnd"/>
      <w:r w:rsidRPr="008528F4">
        <w:rPr>
          <w:rFonts w:asciiTheme="minorHAnsi" w:hAnsiTheme="minorHAnsi"/>
          <w:bCs/>
          <w:sz w:val="18"/>
          <w:szCs w:val="18"/>
        </w:rPr>
        <w:t xml:space="preserve"> or</w:t>
      </w:r>
    </w:p>
    <w:p w14:paraId="453D4D5E" w14:textId="22189204" w:rsidR="008528F4" w:rsidRPr="008528F4" w:rsidRDefault="008528F4" w:rsidP="008528F4">
      <w:pPr>
        <w:pStyle w:val="ListParagraph"/>
        <w:numPr>
          <w:ilvl w:val="0"/>
          <w:numId w:val="42"/>
        </w:numPr>
        <w:ind w:left="227" w:right="-113" w:hanging="227"/>
        <w:rPr>
          <w:rFonts w:asciiTheme="minorHAnsi" w:hAnsiTheme="minorHAnsi"/>
          <w:bCs/>
          <w:sz w:val="18"/>
          <w:szCs w:val="18"/>
        </w:rPr>
      </w:pPr>
      <w:r w:rsidRPr="008528F4">
        <w:rPr>
          <w:rFonts w:asciiTheme="minorHAnsi" w:hAnsiTheme="minorHAnsi"/>
          <w:bCs/>
          <w:sz w:val="18"/>
          <w:szCs w:val="18"/>
        </w:rPr>
        <w:t>a scratched or scuffed wing mirror cover/casing, where the damage is less than 30cm in diameter.</w:t>
      </w:r>
    </w:p>
    <w:p w14:paraId="6CD48A9A" w14:textId="77777777" w:rsidR="008528F4" w:rsidRPr="008528F4" w:rsidRDefault="008528F4" w:rsidP="001B398D">
      <w:pPr>
        <w:ind w:right="-113"/>
        <w:rPr>
          <w:rFonts w:asciiTheme="minorHAnsi" w:hAnsiTheme="minorHAnsi"/>
          <w:bCs/>
          <w:sz w:val="18"/>
          <w:szCs w:val="18"/>
        </w:rPr>
      </w:pPr>
    </w:p>
    <w:p w14:paraId="398BA264" w14:textId="12DE14E7" w:rsidR="001B398D" w:rsidRPr="00466881" w:rsidRDefault="001B398D" w:rsidP="001B398D">
      <w:pPr>
        <w:ind w:right="-113"/>
        <w:rPr>
          <w:rFonts w:asciiTheme="minorHAnsi" w:hAnsiTheme="minorHAnsi"/>
          <w:b/>
          <w:bCs/>
          <w:sz w:val="18"/>
          <w:szCs w:val="18"/>
        </w:rPr>
      </w:pPr>
      <w:r w:rsidRPr="00466881">
        <w:rPr>
          <w:rFonts w:asciiTheme="minorHAnsi" w:hAnsiTheme="minorHAnsi"/>
          <w:b/>
          <w:bCs/>
          <w:sz w:val="18"/>
          <w:szCs w:val="18"/>
        </w:rPr>
        <w:t xml:space="preserve">Policy Retailer: </w:t>
      </w:r>
    </w:p>
    <w:p w14:paraId="62AE04A8" w14:textId="20FE79B7" w:rsidR="001B398D" w:rsidRDefault="001B398D" w:rsidP="001B398D">
      <w:pPr>
        <w:ind w:right="-113"/>
        <w:rPr>
          <w:rFonts w:asciiTheme="minorHAnsi" w:hAnsiTheme="minorHAnsi"/>
          <w:bCs/>
          <w:sz w:val="18"/>
          <w:szCs w:val="18"/>
        </w:rPr>
      </w:pPr>
      <w:r w:rsidRPr="00466881">
        <w:rPr>
          <w:rFonts w:asciiTheme="minorHAnsi" w:hAnsiTheme="minorHAnsi"/>
          <w:sz w:val="18"/>
          <w:szCs w:val="18"/>
        </w:rPr>
        <w:t xml:space="preserve">The company that arranged this insurance for </w:t>
      </w:r>
      <w:r w:rsidRPr="00466881">
        <w:rPr>
          <w:rFonts w:asciiTheme="minorHAnsi" w:hAnsiTheme="minorHAnsi"/>
          <w:b/>
          <w:bCs/>
          <w:sz w:val="18"/>
          <w:szCs w:val="18"/>
        </w:rPr>
        <w:t>You</w:t>
      </w:r>
      <w:r w:rsidR="00D36F3E" w:rsidRPr="00466881">
        <w:rPr>
          <w:rFonts w:asciiTheme="minorHAnsi" w:hAnsiTheme="minorHAnsi"/>
          <w:bCs/>
          <w:sz w:val="18"/>
          <w:szCs w:val="18"/>
        </w:rPr>
        <w:t>.</w:t>
      </w:r>
    </w:p>
    <w:p w14:paraId="48F57FAA" w14:textId="77777777" w:rsidR="001B398D" w:rsidRPr="001B398D" w:rsidRDefault="001B398D" w:rsidP="001B398D">
      <w:pPr>
        <w:ind w:right="-113"/>
        <w:rPr>
          <w:rFonts w:asciiTheme="minorHAnsi" w:hAnsiTheme="minorHAnsi"/>
          <w:sz w:val="18"/>
          <w:szCs w:val="18"/>
        </w:rPr>
      </w:pPr>
    </w:p>
    <w:p w14:paraId="5BF238F3" w14:textId="77777777" w:rsidR="001B398D" w:rsidRDefault="001B398D" w:rsidP="001B398D">
      <w:pPr>
        <w:ind w:right="-113"/>
        <w:rPr>
          <w:rFonts w:asciiTheme="minorHAnsi" w:hAnsiTheme="minorHAnsi"/>
          <w:sz w:val="18"/>
          <w:szCs w:val="18"/>
        </w:rPr>
      </w:pPr>
      <w:r w:rsidRPr="001B398D">
        <w:rPr>
          <w:rFonts w:asciiTheme="minorHAnsi" w:hAnsiTheme="minorHAnsi"/>
          <w:b/>
          <w:sz w:val="18"/>
          <w:szCs w:val="18"/>
        </w:rPr>
        <w:t>Policy Schedule:</w:t>
      </w:r>
      <w:r w:rsidRPr="001B398D">
        <w:rPr>
          <w:rFonts w:asciiTheme="minorHAnsi" w:hAnsiTheme="minorHAnsi"/>
          <w:sz w:val="18"/>
          <w:szCs w:val="18"/>
        </w:rPr>
        <w:t xml:space="preserve"> </w:t>
      </w:r>
    </w:p>
    <w:p w14:paraId="0D2F8669" w14:textId="6640B87B" w:rsidR="001B398D" w:rsidRPr="001B398D" w:rsidRDefault="001B398D" w:rsidP="001B398D">
      <w:pPr>
        <w:ind w:right="-113"/>
        <w:rPr>
          <w:rFonts w:asciiTheme="minorHAnsi" w:hAnsiTheme="minorHAnsi"/>
          <w:sz w:val="18"/>
          <w:szCs w:val="18"/>
        </w:rPr>
      </w:pPr>
      <w:r w:rsidRPr="001B398D">
        <w:rPr>
          <w:rFonts w:asciiTheme="minorHAnsi" w:hAnsiTheme="minorHAnsi"/>
          <w:sz w:val="18"/>
          <w:szCs w:val="18"/>
        </w:rPr>
        <w:t xml:space="preserve">The schedule provided to </w:t>
      </w:r>
      <w:r w:rsidRPr="001B398D">
        <w:rPr>
          <w:rFonts w:asciiTheme="minorHAnsi" w:hAnsiTheme="minorHAnsi"/>
          <w:b/>
          <w:sz w:val="18"/>
          <w:szCs w:val="18"/>
        </w:rPr>
        <w:t>You</w:t>
      </w:r>
      <w:r w:rsidRPr="001B398D">
        <w:rPr>
          <w:rFonts w:asciiTheme="minorHAnsi" w:hAnsiTheme="minorHAnsi"/>
          <w:sz w:val="18"/>
          <w:szCs w:val="18"/>
        </w:rPr>
        <w:t xml:space="preserve"> when </w:t>
      </w:r>
      <w:r w:rsidRPr="001B398D">
        <w:rPr>
          <w:rFonts w:asciiTheme="minorHAnsi" w:hAnsiTheme="minorHAnsi"/>
          <w:b/>
          <w:sz w:val="18"/>
          <w:szCs w:val="18"/>
        </w:rPr>
        <w:t>You</w:t>
      </w:r>
      <w:r w:rsidRPr="001B398D">
        <w:rPr>
          <w:rFonts w:asciiTheme="minorHAnsi" w:hAnsiTheme="minorHAnsi"/>
          <w:sz w:val="18"/>
          <w:szCs w:val="18"/>
        </w:rPr>
        <w:t xml:space="preserve"> purchased this</w:t>
      </w:r>
      <w:r w:rsidRPr="001B398D">
        <w:rPr>
          <w:rFonts w:asciiTheme="minorHAnsi" w:hAnsiTheme="minorHAnsi"/>
          <w:b/>
          <w:sz w:val="18"/>
          <w:szCs w:val="18"/>
        </w:rPr>
        <w:t xml:space="preserve"> Policy</w:t>
      </w:r>
      <w:r w:rsidRPr="001B398D">
        <w:rPr>
          <w:rFonts w:asciiTheme="minorHAnsi" w:hAnsiTheme="minorHAnsi"/>
          <w:sz w:val="18"/>
          <w:szCs w:val="18"/>
        </w:rPr>
        <w:t xml:space="preserve">, which contains </w:t>
      </w:r>
      <w:r w:rsidRPr="001B398D">
        <w:rPr>
          <w:rFonts w:asciiTheme="minorHAnsi" w:hAnsiTheme="minorHAnsi"/>
          <w:b/>
          <w:sz w:val="18"/>
          <w:szCs w:val="18"/>
        </w:rPr>
        <w:t>Your</w:t>
      </w:r>
      <w:r w:rsidRPr="001B398D">
        <w:rPr>
          <w:rFonts w:asciiTheme="minorHAnsi" w:hAnsiTheme="minorHAnsi"/>
          <w:sz w:val="18"/>
          <w:szCs w:val="18"/>
        </w:rPr>
        <w:t xml:space="preserve"> details, details of the </w:t>
      </w:r>
      <w:r w:rsidRPr="001B398D">
        <w:rPr>
          <w:rFonts w:asciiTheme="minorHAnsi" w:hAnsiTheme="minorHAnsi"/>
          <w:b/>
          <w:sz w:val="18"/>
          <w:szCs w:val="18"/>
        </w:rPr>
        <w:t>Vehicle</w:t>
      </w:r>
      <w:r w:rsidRPr="001B398D">
        <w:rPr>
          <w:rFonts w:asciiTheme="minorHAnsi" w:hAnsiTheme="minorHAnsi"/>
          <w:sz w:val="18"/>
          <w:szCs w:val="18"/>
        </w:rPr>
        <w:t xml:space="preserve"> and the </w:t>
      </w:r>
      <w:r w:rsidRPr="001B398D">
        <w:rPr>
          <w:rFonts w:asciiTheme="minorHAnsi" w:hAnsiTheme="minorHAnsi"/>
          <w:b/>
          <w:sz w:val="18"/>
          <w:szCs w:val="18"/>
        </w:rPr>
        <w:t>Policy</w:t>
      </w:r>
      <w:r w:rsidRPr="001B398D">
        <w:rPr>
          <w:rFonts w:asciiTheme="minorHAnsi" w:hAnsiTheme="minorHAnsi"/>
          <w:sz w:val="18"/>
          <w:szCs w:val="18"/>
        </w:rPr>
        <w:t xml:space="preserve"> term.</w:t>
      </w:r>
    </w:p>
    <w:p w14:paraId="2B943959" w14:textId="77777777" w:rsidR="00141B1F" w:rsidRDefault="00141B1F" w:rsidP="001B398D">
      <w:pPr>
        <w:ind w:right="-113"/>
        <w:rPr>
          <w:rFonts w:asciiTheme="minorHAnsi" w:hAnsiTheme="minorHAnsi"/>
          <w:b/>
          <w:sz w:val="18"/>
          <w:szCs w:val="18"/>
        </w:rPr>
      </w:pPr>
    </w:p>
    <w:p w14:paraId="768EEC01" w14:textId="77777777" w:rsidR="005A0568" w:rsidRDefault="005A0568" w:rsidP="001B398D">
      <w:pPr>
        <w:ind w:right="-113"/>
        <w:rPr>
          <w:rFonts w:asciiTheme="minorHAnsi" w:hAnsiTheme="minorHAnsi"/>
          <w:b/>
          <w:sz w:val="18"/>
          <w:szCs w:val="18"/>
        </w:rPr>
      </w:pPr>
    </w:p>
    <w:p w14:paraId="6A8B9B8E" w14:textId="77777777" w:rsidR="008528F4" w:rsidRDefault="008528F4" w:rsidP="008528F4">
      <w:pPr>
        <w:ind w:right="-113"/>
        <w:rPr>
          <w:rFonts w:asciiTheme="minorHAnsi" w:hAnsiTheme="minorHAnsi"/>
          <w:b/>
          <w:sz w:val="18"/>
          <w:szCs w:val="18"/>
        </w:rPr>
      </w:pPr>
      <w:r w:rsidRPr="008528F4">
        <w:rPr>
          <w:rFonts w:asciiTheme="minorHAnsi" w:hAnsiTheme="minorHAnsi"/>
          <w:b/>
          <w:sz w:val="18"/>
          <w:szCs w:val="18"/>
        </w:rPr>
        <w:lastRenderedPageBreak/>
        <w:t xml:space="preserve">SMART Repair: </w:t>
      </w:r>
    </w:p>
    <w:p w14:paraId="0BB65D44" w14:textId="6803882A" w:rsidR="008528F4" w:rsidRPr="008528F4" w:rsidRDefault="008528F4" w:rsidP="008528F4">
      <w:pPr>
        <w:ind w:right="-113"/>
        <w:rPr>
          <w:rFonts w:asciiTheme="minorHAnsi" w:hAnsiTheme="minorHAnsi"/>
          <w:sz w:val="18"/>
          <w:szCs w:val="18"/>
        </w:rPr>
      </w:pPr>
      <w:r w:rsidRPr="008528F4">
        <w:rPr>
          <w:rFonts w:asciiTheme="minorHAnsi" w:hAnsiTheme="minorHAnsi"/>
          <w:sz w:val="18"/>
          <w:szCs w:val="18"/>
        </w:rPr>
        <w:t xml:space="preserve">Any </w:t>
      </w:r>
      <w:r w:rsidRPr="008528F4">
        <w:rPr>
          <w:rFonts w:asciiTheme="minorHAnsi" w:hAnsiTheme="minorHAnsi"/>
          <w:b/>
          <w:sz w:val="18"/>
          <w:szCs w:val="18"/>
        </w:rPr>
        <w:t>Minor Cosmetic Damage</w:t>
      </w:r>
      <w:r w:rsidRPr="008528F4">
        <w:rPr>
          <w:rFonts w:asciiTheme="minorHAnsi" w:hAnsiTheme="minorHAnsi"/>
          <w:sz w:val="18"/>
          <w:szCs w:val="18"/>
        </w:rPr>
        <w:t xml:space="preserve"> to </w:t>
      </w:r>
      <w:r w:rsidRPr="008528F4">
        <w:rPr>
          <w:rFonts w:asciiTheme="minorHAnsi" w:hAnsiTheme="minorHAnsi"/>
          <w:b/>
          <w:sz w:val="18"/>
          <w:szCs w:val="18"/>
        </w:rPr>
        <w:t>Your Vehicle</w:t>
      </w:r>
      <w:r w:rsidRPr="008528F4">
        <w:rPr>
          <w:rFonts w:asciiTheme="minorHAnsi" w:hAnsiTheme="minorHAnsi"/>
          <w:sz w:val="18"/>
          <w:szCs w:val="18"/>
        </w:rPr>
        <w:t xml:space="preserve"> which requires a repair that can typically be achieved within one hour that involves using a </w:t>
      </w:r>
      <w:r w:rsidRPr="008528F4">
        <w:rPr>
          <w:rFonts w:asciiTheme="minorHAnsi" w:hAnsiTheme="minorHAnsi"/>
          <w:b/>
          <w:sz w:val="18"/>
          <w:szCs w:val="18"/>
        </w:rPr>
        <w:t>S</w:t>
      </w:r>
      <w:r w:rsidRPr="008528F4">
        <w:rPr>
          <w:rFonts w:asciiTheme="minorHAnsi" w:hAnsiTheme="minorHAnsi"/>
          <w:sz w:val="18"/>
          <w:szCs w:val="18"/>
        </w:rPr>
        <w:t xml:space="preserve">mall to </w:t>
      </w:r>
      <w:r w:rsidRPr="008528F4">
        <w:rPr>
          <w:rFonts w:asciiTheme="minorHAnsi" w:hAnsiTheme="minorHAnsi"/>
          <w:b/>
          <w:sz w:val="18"/>
          <w:szCs w:val="18"/>
        </w:rPr>
        <w:t>M</w:t>
      </w:r>
      <w:r w:rsidRPr="008528F4">
        <w:rPr>
          <w:rFonts w:asciiTheme="minorHAnsi" w:hAnsiTheme="minorHAnsi"/>
          <w:sz w:val="18"/>
          <w:szCs w:val="18"/>
        </w:rPr>
        <w:t xml:space="preserve">edium </w:t>
      </w:r>
      <w:r w:rsidRPr="008528F4">
        <w:rPr>
          <w:rFonts w:asciiTheme="minorHAnsi" w:hAnsiTheme="minorHAnsi"/>
          <w:b/>
          <w:sz w:val="18"/>
          <w:szCs w:val="18"/>
        </w:rPr>
        <w:t>A</w:t>
      </w:r>
      <w:r w:rsidRPr="008528F4">
        <w:rPr>
          <w:rFonts w:asciiTheme="minorHAnsi" w:hAnsiTheme="minorHAnsi"/>
          <w:sz w:val="18"/>
          <w:szCs w:val="18"/>
        </w:rPr>
        <w:t xml:space="preserve">rea </w:t>
      </w:r>
      <w:r w:rsidRPr="008528F4">
        <w:rPr>
          <w:rFonts w:asciiTheme="minorHAnsi" w:hAnsiTheme="minorHAnsi"/>
          <w:b/>
          <w:sz w:val="18"/>
          <w:szCs w:val="18"/>
        </w:rPr>
        <w:t>R</w:t>
      </w:r>
      <w:r w:rsidRPr="008528F4">
        <w:rPr>
          <w:rFonts w:asciiTheme="minorHAnsi" w:hAnsiTheme="minorHAnsi"/>
          <w:sz w:val="18"/>
          <w:szCs w:val="18"/>
        </w:rPr>
        <w:t xml:space="preserve">epair </w:t>
      </w:r>
      <w:r w:rsidRPr="008528F4">
        <w:rPr>
          <w:rFonts w:asciiTheme="minorHAnsi" w:hAnsiTheme="minorHAnsi"/>
          <w:b/>
          <w:sz w:val="18"/>
          <w:szCs w:val="18"/>
        </w:rPr>
        <w:t>T</w:t>
      </w:r>
      <w:r w:rsidRPr="008528F4">
        <w:rPr>
          <w:rFonts w:asciiTheme="minorHAnsi" w:hAnsiTheme="minorHAnsi"/>
          <w:sz w:val="18"/>
          <w:szCs w:val="18"/>
        </w:rPr>
        <w:t xml:space="preserve">echnique. Such techniques use specialised tools, paints and materials and avoid the need for a </w:t>
      </w:r>
      <w:r w:rsidRPr="008528F4">
        <w:rPr>
          <w:rFonts w:asciiTheme="minorHAnsi" w:hAnsiTheme="minorHAnsi"/>
          <w:b/>
          <w:sz w:val="18"/>
          <w:szCs w:val="18"/>
        </w:rPr>
        <w:t>Bodyshop Repair</w:t>
      </w:r>
      <w:r w:rsidRPr="008528F4">
        <w:rPr>
          <w:rFonts w:asciiTheme="minorHAnsi" w:hAnsiTheme="minorHAnsi"/>
          <w:sz w:val="18"/>
          <w:szCs w:val="18"/>
        </w:rPr>
        <w:t>.</w:t>
      </w:r>
    </w:p>
    <w:p w14:paraId="283F47DF" w14:textId="7B1A5B14" w:rsidR="00141B1F" w:rsidRPr="008528F4" w:rsidRDefault="008528F4" w:rsidP="00C039C0">
      <w:pPr>
        <w:spacing w:before="100"/>
        <w:ind w:right="-113"/>
        <w:rPr>
          <w:rFonts w:asciiTheme="minorHAnsi" w:hAnsiTheme="minorHAnsi"/>
          <w:sz w:val="18"/>
          <w:szCs w:val="18"/>
        </w:rPr>
      </w:pPr>
      <w:r w:rsidRPr="008528F4">
        <w:rPr>
          <w:rFonts w:asciiTheme="minorHAnsi" w:hAnsiTheme="minorHAnsi"/>
          <w:sz w:val="18"/>
          <w:szCs w:val="18"/>
        </w:rPr>
        <w:t xml:space="preserve">Please note that these techniques will achieve results that vary from the original manufacturers finish and from a </w:t>
      </w:r>
      <w:r w:rsidRPr="00C039C0">
        <w:rPr>
          <w:rFonts w:asciiTheme="minorHAnsi" w:hAnsiTheme="minorHAnsi"/>
          <w:b/>
          <w:sz w:val="18"/>
          <w:szCs w:val="18"/>
        </w:rPr>
        <w:t>Bodyshop Repair</w:t>
      </w:r>
      <w:r w:rsidRPr="008528F4">
        <w:rPr>
          <w:rFonts w:asciiTheme="minorHAnsi" w:hAnsiTheme="minorHAnsi"/>
          <w:sz w:val="18"/>
          <w:szCs w:val="18"/>
        </w:rPr>
        <w:t>, however</w:t>
      </w:r>
      <w:r w:rsidR="00C039C0">
        <w:rPr>
          <w:rFonts w:asciiTheme="minorHAnsi" w:hAnsiTheme="minorHAnsi"/>
          <w:sz w:val="18"/>
          <w:szCs w:val="18"/>
        </w:rPr>
        <w:t>,</w:t>
      </w:r>
      <w:r w:rsidRPr="008528F4">
        <w:rPr>
          <w:rFonts w:asciiTheme="minorHAnsi" w:hAnsiTheme="minorHAnsi"/>
          <w:sz w:val="18"/>
          <w:szCs w:val="18"/>
        </w:rPr>
        <w:t xml:space="preserve"> all repairs are subject to the </w:t>
      </w:r>
      <w:r w:rsidRPr="00C039C0">
        <w:rPr>
          <w:rFonts w:asciiTheme="minorHAnsi" w:hAnsiTheme="minorHAnsi"/>
          <w:b/>
          <w:sz w:val="18"/>
          <w:szCs w:val="18"/>
        </w:rPr>
        <w:t>Approved Repairer</w:t>
      </w:r>
      <w:r w:rsidRPr="008528F4">
        <w:rPr>
          <w:rFonts w:asciiTheme="minorHAnsi" w:hAnsiTheme="minorHAnsi"/>
          <w:sz w:val="18"/>
          <w:szCs w:val="18"/>
        </w:rPr>
        <w:t xml:space="preserve"> discretion and </w:t>
      </w:r>
      <w:r w:rsidRPr="00C039C0">
        <w:rPr>
          <w:rFonts w:asciiTheme="minorHAnsi" w:hAnsiTheme="minorHAnsi"/>
          <w:b/>
          <w:sz w:val="18"/>
          <w:szCs w:val="18"/>
        </w:rPr>
        <w:t>Your</w:t>
      </w:r>
      <w:r w:rsidRPr="008528F4">
        <w:rPr>
          <w:rFonts w:asciiTheme="minorHAnsi" w:hAnsiTheme="minorHAnsi"/>
          <w:sz w:val="18"/>
          <w:szCs w:val="18"/>
        </w:rPr>
        <w:t xml:space="preserve"> acknowledgment that the repair may not return the damaged area to the original pre-damaged appearance.</w:t>
      </w:r>
    </w:p>
    <w:p w14:paraId="31705209" w14:textId="77777777" w:rsidR="00141B1F" w:rsidRPr="008528F4" w:rsidRDefault="00141B1F" w:rsidP="001B398D">
      <w:pPr>
        <w:ind w:right="-113"/>
        <w:rPr>
          <w:rFonts w:asciiTheme="minorHAnsi" w:hAnsiTheme="minorHAnsi"/>
          <w:sz w:val="18"/>
          <w:szCs w:val="18"/>
        </w:rPr>
      </w:pPr>
    </w:p>
    <w:p w14:paraId="55668568" w14:textId="2B81E664" w:rsidR="001B398D" w:rsidRDefault="001B398D" w:rsidP="001B398D">
      <w:pPr>
        <w:ind w:right="-113"/>
        <w:rPr>
          <w:rFonts w:asciiTheme="minorHAnsi" w:hAnsiTheme="minorHAnsi"/>
          <w:sz w:val="18"/>
          <w:szCs w:val="18"/>
        </w:rPr>
      </w:pPr>
      <w:r w:rsidRPr="001B398D">
        <w:rPr>
          <w:rFonts w:asciiTheme="minorHAnsi" w:hAnsiTheme="minorHAnsi"/>
          <w:b/>
          <w:sz w:val="18"/>
          <w:szCs w:val="18"/>
        </w:rPr>
        <w:t>Statement of Demands and Needs:</w:t>
      </w:r>
      <w:r w:rsidRPr="001B398D">
        <w:rPr>
          <w:rFonts w:asciiTheme="minorHAnsi" w:hAnsiTheme="minorHAnsi"/>
          <w:sz w:val="18"/>
          <w:szCs w:val="18"/>
        </w:rPr>
        <w:t xml:space="preserve"> </w:t>
      </w:r>
    </w:p>
    <w:p w14:paraId="17D7E6EF" w14:textId="69935D13" w:rsidR="001B398D" w:rsidRPr="001B398D" w:rsidRDefault="001B398D" w:rsidP="001B398D">
      <w:pPr>
        <w:ind w:right="-113"/>
        <w:rPr>
          <w:rFonts w:asciiTheme="minorHAnsi" w:hAnsiTheme="minorHAnsi"/>
          <w:sz w:val="18"/>
          <w:szCs w:val="18"/>
        </w:rPr>
      </w:pPr>
      <w:r w:rsidRPr="001B398D">
        <w:rPr>
          <w:rFonts w:asciiTheme="minorHAnsi" w:hAnsiTheme="minorHAnsi"/>
          <w:sz w:val="18"/>
          <w:szCs w:val="18"/>
        </w:rPr>
        <w:t xml:space="preserve">Any signed Statement of Demands and Needs and declaration together with any additional information </w:t>
      </w:r>
      <w:r w:rsidRPr="001B398D">
        <w:rPr>
          <w:rFonts w:asciiTheme="minorHAnsi" w:hAnsiTheme="minorHAnsi"/>
          <w:b/>
          <w:sz w:val="18"/>
          <w:szCs w:val="18"/>
        </w:rPr>
        <w:t>You</w:t>
      </w:r>
      <w:r w:rsidRPr="001B398D">
        <w:rPr>
          <w:rFonts w:asciiTheme="minorHAnsi" w:hAnsiTheme="minorHAnsi"/>
          <w:sz w:val="18"/>
          <w:szCs w:val="18"/>
        </w:rPr>
        <w:t xml:space="preserve"> may have supplied to </w:t>
      </w:r>
      <w:r w:rsidRPr="001B398D">
        <w:rPr>
          <w:rFonts w:asciiTheme="minorHAnsi" w:hAnsiTheme="minorHAnsi"/>
          <w:b/>
          <w:sz w:val="18"/>
          <w:szCs w:val="18"/>
        </w:rPr>
        <w:t>Us</w:t>
      </w:r>
      <w:r w:rsidRPr="001B398D">
        <w:rPr>
          <w:rFonts w:asciiTheme="minorHAnsi" w:hAnsiTheme="minorHAnsi"/>
          <w:sz w:val="18"/>
          <w:szCs w:val="18"/>
        </w:rPr>
        <w:t xml:space="preserve"> in support of </w:t>
      </w:r>
      <w:r w:rsidRPr="001B398D">
        <w:rPr>
          <w:rFonts w:asciiTheme="minorHAnsi" w:hAnsiTheme="minorHAnsi"/>
          <w:b/>
          <w:sz w:val="18"/>
          <w:szCs w:val="18"/>
        </w:rPr>
        <w:t>Your</w:t>
      </w:r>
      <w:r w:rsidRPr="001B398D">
        <w:rPr>
          <w:rFonts w:asciiTheme="minorHAnsi" w:hAnsiTheme="minorHAnsi"/>
          <w:sz w:val="18"/>
          <w:szCs w:val="18"/>
        </w:rPr>
        <w:t xml:space="preserve"> application for this </w:t>
      </w:r>
      <w:r w:rsidRPr="001B398D">
        <w:rPr>
          <w:rFonts w:asciiTheme="minorHAnsi" w:hAnsiTheme="minorHAnsi"/>
          <w:b/>
          <w:sz w:val="18"/>
          <w:szCs w:val="18"/>
        </w:rPr>
        <w:t>Policy</w:t>
      </w:r>
      <w:r w:rsidRPr="001B398D">
        <w:rPr>
          <w:rFonts w:asciiTheme="minorHAnsi" w:hAnsiTheme="minorHAnsi"/>
          <w:sz w:val="18"/>
          <w:szCs w:val="18"/>
        </w:rPr>
        <w:t>.</w:t>
      </w:r>
    </w:p>
    <w:p w14:paraId="7CB418F3" w14:textId="77777777" w:rsidR="00141B1F" w:rsidRDefault="00141B1F" w:rsidP="001B398D">
      <w:pPr>
        <w:ind w:right="-113"/>
        <w:rPr>
          <w:rFonts w:asciiTheme="minorHAnsi" w:hAnsiTheme="minorHAnsi"/>
          <w:b/>
          <w:sz w:val="18"/>
          <w:szCs w:val="18"/>
          <w:lang w:val="en-US"/>
        </w:rPr>
      </w:pPr>
    </w:p>
    <w:p w14:paraId="4AD69A89" w14:textId="34C4CB32" w:rsidR="001B398D" w:rsidRDefault="001B398D" w:rsidP="001B398D">
      <w:pPr>
        <w:ind w:right="-113"/>
        <w:rPr>
          <w:rFonts w:asciiTheme="minorHAnsi" w:hAnsiTheme="minorHAnsi"/>
          <w:b/>
          <w:sz w:val="18"/>
          <w:szCs w:val="18"/>
          <w:lang w:val="en-US"/>
        </w:rPr>
      </w:pPr>
      <w:r w:rsidRPr="001B398D">
        <w:rPr>
          <w:rFonts w:asciiTheme="minorHAnsi" w:hAnsiTheme="minorHAnsi"/>
          <w:b/>
          <w:sz w:val="18"/>
          <w:szCs w:val="18"/>
          <w:lang w:val="en-US"/>
        </w:rPr>
        <w:t xml:space="preserve">Supplying Dealer: </w:t>
      </w:r>
    </w:p>
    <w:p w14:paraId="6AFD3377" w14:textId="01B9D07B" w:rsidR="001B398D" w:rsidRPr="001B398D" w:rsidRDefault="00C83291" w:rsidP="001B398D">
      <w:pPr>
        <w:ind w:right="-113"/>
        <w:rPr>
          <w:rFonts w:asciiTheme="minorHAnsi" w:hAnsiTheme="minorHAnsi"/>
          <w:sz w:val="18"/>
          <w:szCs w:val="18"/>
          <w:lang w:val="en-US"/>
        </w:rPr>
      </w:pPr>
      <w:r>
        <w:rPr>
          <w:rFonts w:asciiTheme="minorHAnsi" w:hAnsiTheme="minorHAnsi"/>
          <w:sz w:val="18"/>
          <w:szCs w:val="18"/>
          <w:lang w:val="en-US"/>
        </w:rPr>
        <w:t xml:space="preserve">The </w:t>
      </w:r>
      <w:r w:rsidRPr="00C83291">
        <w:rPr>
          <w:rFonts w:asciiTheme="minorHAnsi" w:hAnsiTheme="minorHAnsi"/>
          <w:b/>
          <w:sz w:val="18"/>
          <w:szCs w:val="18"/>
          <w:lang w:val="en-US"/>
        </w:rPr>
        <w:t>Retailer</w:t>
      </w:r>
      <w:r w:rsidR="001B398D" w:rsidRPr="001B398D">
        <w:rPr>
          <w:rFonts w:asciiTheme="minorHAnsi" w:hAnsiTheme="minorHAnsi"/>
          <w:sz w:val="18"/>
          <w:szCs w:val="18"/>
          <w:lang w:val="en-US"/>
        </w:rPr>
        <w:t xml:space="preserve"> that the </w:t>
      </w:r>
      <w:r w:rsidR="001B398D" w:rsidRPr="001B398D">
        <w:rPr>
          <w:rFonts w:asciiTheme="minorHAnsi" w:hAnsiTheme="minorHAnsi"/>
          <w:b/>
          <w:sz w:val="18"/>
          <w:szCs w:val="18"/>
          <w:lang w:val="en-US"/>
        </w:rPr>
        <w:t xml:space="preserve">Vehicle </w:t>
      </w:r>
      <w:r w:rsidR="00B015AE">
        <w:rPr>
          <w:rFonts w:asciiTheme="minorHAnsi" w:hAnsiTheme="minorHAnsi"/>
          <w:sz w:val="18"/>
          <w:szCs w:val="18"/>
          <w:lang w:val="en-US"/>
        </w:rPr>
        <w:t>was</w:t>
      </w:r>
      <w:r w:rsidR="001B398D" w:rsidRPr="001B398D">
        <w:rPr>
          <w:rFonts w:asciiTheme="minorHAnsi" w:hAnsiTheme="minorHAnsi"/>
          <w:sz w:val="18"/>
          <w:szCs w:val="18"/>
          <w:lang w:val="en-US"/>
        </w:rPr>
        <w:t xml:space="preserve"> purchased from.</w:t>
      </w:r>
    </w:p>
    <w:p w14:paraId="5F16EA99" w14:textId="77777777" w:rsidR="00F577DD" w:rsidRPr="001B398D" w:rsidRDefault="00F577DD" w:rsidP="001B398D">
      <w:pPr>
        <w:ind w:right="-113"/>
        <w:rPr>
          <w:rFonts w:asciiTheme="minorHAnsi" w:hAnsiTheme="minorHAnsi"/>
          <w:sz w:val="18"/>
          <w:szCs w:val="18"/>
          <w:lang w:val="en-US"/>
        </w:rPr>
      </w:pPr>
    </w:p>
    <w:p w14:paraId="33759711" w14:textId="77777777" w:rsidR="001B398D" w:rsidRDefault="001B398D" w:rsidP="001B398D">
      <w:pPr>
        <w:ind w:right="-113"/>
        <w:rPr>
          <w:rFonts w:asciiTheme="minorHAnsi" w:hAnsiTheme="minorHAnsi"/>
          <w:b/>
          <w:sz w:val="18"/>
          <w:szCs w:val="18"/>
          <w:lang w:val="en-US"/>
        </w:rPr>
      </w:pPr>
      <w:r w:rsidRPr="001B398D">
        <w:rPr>
          <w:rFonts w:asciiTheme="minorHAnsi" w:hAnsiTheme="minorHAnsi"/>
          <w:b/>
          <w:sz w:val="18"/>
          <w:szCs w:val="18"/>
          <w:lang w:val="en-US"/>
        </w:rPr>
        <w:t xml:space="preserve">Territorial Limits: </w:t>
      </w:r>
    </w:p>
    <w:p w14:paraId="01694DDB" w14:textId="2EDF94AE" w:rsidR="001B398D" w:rsidRPr="001B398D" w:rsidRDefault="001B398D" w:rsidP="001B398D">
      <w:pPr>
        <w:ind w:right="-113"/>
        <w:rPr>
          <w:rFonts w:asciiTheme="minorHAnsi" w:hAnsiTheme="minorHAnsi"/>
          <w:sz w:val="18"/>
          <w:szCs w:val="18"/>
        </w:rPr>
      </w:pPr>
      <w:r w:rsidRPr="001B398D">
        <w:rPr>
          <w:rFonts w:asciiTheme="minorHAnsi" w:hAnsiTheme="minorHAnsi"/>
          <w:sz w:val="18"/>
          <w:szCs w:val="18"/>
          <w:lang w:val="en-US"/>
        </w:rPr>
        <w:t xml:space="preserve">The </w:t>
      </w:r>
      <w:r w:rsidRPr="001B398D">
        <w:rPr>
          <w:rFonts w:asciiTheme="minorHAnsi" w:hAnsiTheme="minorHAnsi"/>
          <w:sz w:val="18"/>
          <w:szCs w:val="18"/>
        </w:rPr>
        <w:t>United Kingdom,</w:t>
      </w:r>
      <w:r w:rsidR="002A37A3">
        <w:rPr>
          <w:rFonts w:asciiTheme="minorHAnsi" w:hAnsiTheme="minorHAnsi"/>
          <w:sz w:val="18"/>
          <w:szCs w:val="18"/>
        </w:rPr>
        <w:t xml:space="preserve"> </w:t>
      </w:r>
      <w:r w:rsidRPr="001B398D">
        <w:rPr>
          <w:rFonts w:asciiTheme="minorHAnsi" w:hAnsiTheme="minorHAnsi"/>
          <w:sz w:val="18"/>
          <w:szCs w:val="18"/>
        </w:rPr>
        <w:t xml:space="preserve">Isle of </w:t>
      </w:r>
      <w:proofErr w:type="gramStart"/>
      <w:r w:rsidRPr="001B398D">
        <w:rPr>
          <w:rFonts w:asciiTheme="minorHAnsi" w:hAnsiTheme="minorHAnsi"/>
          <w:sz w:val="18"/>
          <w:szCs w:val="18"/>
        </w:rPr>
        <w:t>Man</w:t>
      </w:r>
      <w:proofErr w:type="gramEnd"/>
      <w:r w:rsidRPr="001B398D">
        <w:rPr>
          <w:rFonts w:asciiTheme="minorHAnsi" w:hAnsiTheme="minorHAnsi"/>
          <w:sz w:val="18"/>
          <w:szCs w:val="18"/>
        </w:rPr>
        <w:t xml:space="preserve"> and the Channel Islands. Territorial limits will include</w:t>
      </w:r>
      <w:r w:rsidR="002A37A3" w:rsidRPr="002A37A3">
        <w:t xml:space="preserve"> </w:t>
      </w:r>
      <w:r w:rsidRPr="001B398D">
        <w:rPr>
          <w:rFonts w:asciiTheme="minorHAnsi" w:hAnsiTheme="minorHAnsi"/>
          <w:sz w:val="18"/>
          <w:szCs w:val="18"/>
        </w:rPr>
        <w:t>the countries of the European Economic Area for a period of up to sixty (60) days for any one single trip.</w:t>
      </w:r>
    </w:p>
    <w:p w14:paraId="3FDC859A" w14:textId="77777777" w:rsidR="001B398D" w:rsidRPr="001B398D" w:rsidRDefault="001B398D" w:rsidP="001B398D">
      <w:pPr>
        <w:ind w:right="-113"/>
        <w:rPr>
          <w:rFonts w:asciiTheme="minorHAnsi" w:hAnsiTheme="minorHAnsi"/>
          <w:sz w:val="18"/>
          <w:szCs w:val="18"/>
        </w:rPr>
      </w:pPr>
    </w:p>
    <w:p w14:paraId="5BD0DCEC" w14:textId="77777777" w:rsidR="00A76524" w:rsidRDefault="00A76524" w:rsidP="00A76524">
      <w:pPr>
        <w:ind w:right="-113"/>
        <w:rPr>
          <w:rFonts w:asciiTheme="minorHAnsi" w:hAnsiTheme="minorHAnsi"/>
          <w:b/>
          <w:sz w:val="18"/>
          <w:szCs w:val="18"/>
        </w:rPr>
      </w:pPr>
      <w:r w:rsidRPr="001B398D">
        <w:rPr>
          <w:rFonts w:asciiTheme="minorHAnsi" w:hAnsiTheme="minorHAnsi"/>
          <w:b/>
          <w:sz w:val="18"/>
          <w:szCs w:val="18"/>
        </w:rPr>
        <w:t xml:space="preserve">Vehicle: </w:t>
      </w:r>
    </w:p>
    <w:p w14:paraId="76B83507" w14:textId="393A228E" w:rsidR="00A76524" w:rsidRPr="001B398D" w:rsidRDefault="00A76524" w:rsidP="00A76524">
      <w:pPr>
        <w:ind w:right="-113"/>
        <w:rPr>
          <w:rFonts w:asciiTheme="minorHAnsi" w:hAnsiTheme="minorHAnsi"/>
          <w:sz w:val="18"/>
          <w:szCs w:val="18"/>
        </w:rPr>
      </w:pPr>
      <w:r w:rsidRPr="001B398D">
        <w:rPr>
          <w:rFonts w:asciiTheme="minorHAnsi" w:hAnsiTheme="minorHAnsi"/>
          <w:sz w:val="18"/>
          <w:szCs w:val="18"/>
        </w:rPr>
        <w:t xml:space="preserve">The vehicle purchased by </w:t>
      </w:r>
      <w:r w:rsidRPr="001B398D">
        <w:rPr>
          <w:rFonts w:asciiTheme="minorHAnsi" w:hAnsiTheme="minorHAnsi"/>
          <w:b/>
          <w:sz w:val="18"/>
          <w:szCs w:val="18"/>
        </w:rPr>
        <w:t>You</w:t>
      </w:r>
      <w:r w:rsidRPr="001B398D">
        <w:rPr>
          <w:rFonts w:asciiTheme="minorHAnsi" w:hAnsiTheme="minorHAnsi"/>
          <w:sz w:val="18"/>
          <w:szCs w:val="18"/>
        </w:rPr>
        <w:t xml:space="preserve"> which meets the eligibility criteria set out in this </w:t>
      </w:r>
      <w:r w:rsidR="00F00A81" w:rsidRPr="00F00A81">
        <w:rPr>
          <w:rFonts w:asciiTheme="minorHAnsi" w:hAnsiTheme="minorHAnsi"/>
          <w:b/>
          <w:sz w:val="18"/>
          <w:szCs w:val="18"/>
        </w:rPr>
        <w:t>Policy</w:t>
      </w:r>
      <w:r w:rsidRPr="001B398D">
        <w:rPr>
          <w:rFonts w:asciiTheme="minorHAnsi" w:hAnsiTheme="minorHAnsi"/>
          <w:sz w:val="18"/>
          <w:szCs w:val="18"/>
        </w:rPr>
        <w:t>.</w:t>
      </w:r>
    </w:p>
    <w:p w14:paraId="61557BC5" w14:textId="77777777" w:rsidR="00A76524" w:rsidRPr="001B398D" w:rsidRDefault="00A76524" w:rsidP="001B398D">
      <w:pPr>
        <w:ind w:right="-113"/>
        <w:rPr>
          <w:rFonts w:asciiTheme="minorHAnsi" w:hAnsiTheme="minorHAnsi"/>
          <w:b/>
          <w:sz w:val="18"/>
          <w:szCs w:val="18"/>
          <w:lang w:val="en-US"/>
        </w:rPr>
      </w:pPr>
    </w:p>
    <w:p w14:paraId="1492015B" w14:textId="0E34E8E9" w:rsidR="001B398D" w:rsidRDefault="001B398D" w:rsidP="001B398D">
      <w:pPr>
        <w:ind w:right="-113"/>
        <w:rPr>
          <w:rFonts w:asciiTheme="minorHAnsi" w:hAnsiTheme="minorHAnsi"/>
          <w:b/>
          <w:sz w:val="18"/>
          <w:szCs w:val="18"/>
        </w:rPr>
      </w:pPr>
      <w:bookmarkStart w:id="1" w:name="_Hlk59602682"/>
      <w:r w:rsidRPr="001B398D">
        <w:rPr>
          <w:rFonts w:asciiTheme="minorHAnsi" w:hAnsiTheme="minorHAnsi"/>
          <w:b/>
          <w:sz w:val="18"/>
          <w:szCs w:val="18"/>
        </w:rPr>
        <w:t xml:space="preserve">We/Us/Our: </w:t>
      </w:r>
    </w:p>
    <w:p w14:paraId="12444E04" w14:textId="1EF633F2" w:rsidR="000B151B" w:rsidRDefault="006D1B11" w:rsidP="000B151B">
      <w:pPr>
        <w:ind w:right="-113"/>
        <w:rPr>
          <w:rFonts w:asciiTheme="minorHAnsi" w:hAnsiTheme="minorHAnsi"/>
          <w:bCs/>
          <w:sz w:val="18"/>
          <w:szCs w:val="18"/>
        </w:rPr>
      </w:pPr>
      <w:r>
        <w:rPr>
          <w:rFonts w:asciiTheme="minorHAnsi" w:hAnsiTheme="minorHAnsi"/>
          <w:bCs/>
          <w:sz w:val="18"/>
          <w:szCs w:val="18"/>
        </w:rPr>
        <w:t>Fortegra Europe Insurance Company SE</w:t>
      </w:r>
      <w:r w:rsidR="000B151B" w:rsidRPr="004154B4">
        <w:rPr>
          <w:rFonts w:asciiTheme="minorHAnsi" w:hAnsiTheme="minorHAnsi"/>
          <w:bCs/>
          <w:sz w:val="18"/>
          <w:szCs w:val="18"/>
        </w:rPr>
        <w:t xml:space="preserve"> UK Branch, a branch of </w:t>
      </w:r>
      <w:r>
        <w:rPr>
          <w:rFonts w:asciiTheme="minorHAnsi" w:hAnsiTheme="minorHAnsi"/>
          <w:bCs/>
          <w:sz w:val="18"/>
          <w:szCs w:val="18"/>
        </w:rPr>
        <w:t>Fortegra Europe Insurance Company SE</w:t>
      </w:r>
      <w:r w:rsidR="000B151B" w:rsidRPr="004154B4">
        <w:rPr>
          <w:rFonts w:asciiTheme="minorHAnsi" w:hAnsiTheme="minorHAnsi"/>
          <w:bCs/>
          <w:sz w:val="18"/>
          <w:szCs w:val="18"/>
        </w:rPr>
        <w:t xml:space="preserve"> (Financial Conduct Authority registration number 805770).</w:t>
      </w:r>
    </w:p>
    <w:p w14:paraId="6171AF11" w14:textId="77777777" w:rsidR="000B151B" w:rsidRPr="004154B4" w:rsidRDefault="000B151B" w:rsidP="000B151B">
      <w:pPr>
        <w:ind w:right="-113"/>
        <w:rPr>
          <w:rFonts w:asciiTheme="minorHAnsi" w:hAnsiTheme="minorHAnsi"/>
          <w:bCs/>
          <w:sz w:val="18"/>
          <w:szCs w:val="18"/>
        </w:rPr>
      </w:pPr>
    </w:p>
    <w:p w14:paraId="6156012E" w14:textId="1C18BAE9" w:rsidR="000B151B" w:rsidRDefault="006D1B11" w:rsidP="000B151B">
      <w:pPr>
        <w:ind w:right="-113"/>
        <w:rPr>
          <w:rFonts w:asciiTheme="minorHAnsi" w:hAnsiTheme="minorHAnsi"/>
          <w:bCs/>
          <w:sz w:val="18"/>
          <w:szCs w:val="18"/>
        </w:rPr>
      </w:pPr>
      <w:r>
        <w:rPr>
          <w:rFonts w:asciiTheme="minorHAnsi" w:hAnsiTheme="minorHAnsi"/>
          <w:bCs/>
          <w:sz w:val="18"/>
          <w:szCs w:val="18"/>
        </w:rPr>
        <w:t>Fortegra Europe Insurance Company SE</w:t>
      </w:r>
      <w:r w:rsidR="000B151B" w:rsidRPr="004154B4">
        <w:rPr>
          <w:rFonts w:asciiTheme="minorHAnsi" w:hAnsiTheme="minorHAnsi"/>
          <w:bCs/>
          <w:sz w:val="18"/>
          <w:szCs w:val="18"/>
        </w:rPr>
        <w:t xml:space="preserve"> has its registered office and principal place of business at Office 13, SOHO Office The Strand, </w:t>
      </w:r>
      <w:proofErr w:type="spellStart"/>
      <w:r w:rsidR="000B151B" w:rsidRPr="004154B4">
        <w:rPr>
          <w:rFonts w:asciiTheme="minorHAnsi" w:hAnsiTheme="minorHAnsi"/>
          <w:bCs/>
          <w:sz w:val="18"/>
          <w:szCs w:val="18"/>
        </w:rPr>
        <w:t>Fawwara</w:t>
      </w:r>
      <w:proofErr w:type="spellEnd"/>
      <w:r w:rsidR="000B151B" w:rsidRPr="004154B4">
        <w:rPr>
          <w:rFonts w:asciiTheme="minorHAnsi" w:hAnsiTheme="minorHAnsi"/>
          <w:bCs/>
          <w:sz w:val="18"/>
          <w:szCs w:val="18"/>
        </w:rPr>
        <w:t xml:space="preserve"> Building, </w:t>
      </w:r>
      <w:proofErr w:type="spellStart"/>
      <w:r w:rsidR="000B151B" w:rsidRPr="004154B4">
        <w:rPr>
          <w:rFonts w:asciiTheme="minorHAnsi" w:hAnsiTheme="minorHAnsi"/>
          <w:bCs/>
          <w:sz w:val="18"/>
          <w:szCs w:val="18"/>
        </w:rPr>
        <w:t>Triq</w:t>
      </w:r>
      <w:proofErr w:type="spellEnd"/>
      <w:r w:rsidR="000B151B" w:rsidRPr="004154B4">
        <w:rPr>
          <w:rFonts w:asciiTheme="minorHAnsi" w:hAnsiTheme="minorHAnsi"/>
          <w:bCs/>
          <w:sz w:val="18"/>
          <w:szCs w:val="18"/>
        </w:rPr>
        <w:t xml:space="preserve"> I-</w:t>
      </w:r>
      <w:proofErr w:type="spellStart"/>
      <w:r w:rsidR="000B151B" w:rsidRPr="004154B4">
        <w:rPr>
          <w:rFonts w:asciiTheme="minorHAnsi" w:hAnsiTheme="minorHAnsi"/>
          <w:bCs/>
          <w:sz w:val="18"/>
          <w:szCs w:val="18"/>
        </w:rPr>
        <w:t>Imsida</w:t>
      </w:r>
      <w:proofErr w:type="spellEnd"/>
      <w:r w:rsidR="000B151B" w:rsidRPr="004154B4">
        <w:rPr>
          <w:rFonts w:asciiTheme="minorHAnsi" w:hAnsiTheme="minorHAnsi"/>
          <w:bCs/>
          <w:sz w:val="18"/>
          <w:szCs w:val="18"/>
        </w:rPr>
        <w:t xml:space="preserve">, Gzira, GZR 1401, Malta (Malta Company registration number </w:t>
      </w:r>
      <w:r w:rsidR="005A0568">
        <w:rPr>
          <w:rFonts w:asciiTheme="minorHAnsi" w:hAnsiTheme="minorHAnsi"/>
          <w:bCs/>
          <w:sz w:val="18"/>
          <w:szCs w:val="18"/>
        </w:rPr>
        <w:t>SE 17</w:t>
      </w:r>
      <w:r w:rsidR="000B151B" w:rsidRPr="004154B4">
        <w:rPr>
          <w:rFonts w:asciiTheme="minorHAnsi" w:hAnsiTheme="minorHAnsi"/>
          <w:bCs/>
          <w:sz w:val="18"/>
          <w:szCs w:val="18"/>
        </w:rPr>
        <w:t xml:space="preserve">), is authorised under the Insurance Business Act 1998 of the laws of Malta to carry out general business of insurance, and is regulated by the Malta Financial Services Authority of </w:t>
      </w:r>
      <w:proofErr w:type="spellStart"/>
      <w:r w:rsidR="000B151B" w:rsidRPr="004154B4">
        <w:rPr>
          <w:rFonts w:asciiTheme="minorHAnsi" w:hAnsiTheme="minorHAnsi"/>
          <w:bCs/>
          <w:sz w:val="18"/>
          <w:szCs w:val="18"/>
        </w:rPr>
        <w:t>Triq</w:t>
      </w:r>
      <w:proofErr w:type="spellEnd"/>
      <w:r w:rsidR="000B151B" w:rsidRPr="004154B4">
        <w:rPr>
          <w:rFonts w:asciiTheme="minorHAnsi" w:hAnsiTheme="minorHAnsi"/>
          <w:bCs/>
          <w:sz w:val="18"/>
          <w:szCs w:val="18"/>
        </w:rPr>
        <w:t xml:space="preserve"> l-</w:t>
      </w:r>
      <w:proofErr w:type="spellStart"/>
      <w:r w:rsidR="000B151B" w:rsidRPr="004154B4">
        <w:rPr>
          <w:rFonts w:asciiTheme="minorHAnsi" w:hAnsiTheme="minorHAnsi"/>
          <w:bCs/>
          <w:sz w:val="18"/>
          <w:szCs w:val="18"/>
        </w:rPr>
        <w:t>Imdina</w:t>
      </w:r>
      <w:proofErr w:type="spellEnd"/>
      <w:r w:rsidR="000B151B" w:rsidRPr="004154B4">
        <w:rPr>
          <w:rFonts w:asciiTheme="minorHAnsi" w:hAnsiTheme="minorHAnsi"/>
          <w:bCs/>
          <w:sz w:val="18"/>
          <w:szCs w:val="18"/>
        </w:rPr>
        <w:t>, Zone 1, Central Business District, Birkirkara, CBD 1010, Malta.</w:t>
      </w:r>
    </w:p>
    <w:p w14:paraId="3B783207" w14:textId="77777777" w:rsidR="000B151B" w:rsidRPr="004154B4" w:rsidRDefault="000B151B" w:rsidP="000B151B">
      <w:pPr>
        <w:ind w:right="-113"/>
        <w:rPr>
          <w:rFonts w:asciiTheme="minorHAnsi" w:hAnsiTheme="minorHAnsi"/>
          <w:bCs/>
          <w:sz w:val="18"/>
          <w:szCs w:val="18"/>
        </w:rPr>
      </w:pPr>
    </w:p>
    <w:p w14:paraId="0D241B1A" w14:textId="13C15D53" w:rsidR="000B151B" w:rsidRDefault="000B151B" w:rsidP="000B151B">
      <w:pPr>
        <w:ind w:right="-113"/>
        <w:rPr>
          <w:rFonts w:asciiTheme="minorHAnsi" w:hAnsiTheme="minorHAnsi"/>
          <w:bCs/>
          <w:sz w:val="18"/>
          <w:szCs w:val="18"/>
        </w:rPr>
      </w:pPr>
      <w:r w:rsidRPr="004154B4">
        <w:rPr>
          <w:rFonts w:asciiTheme="minorHAnsi" w:hAnsiTheme="minorHAnsi"/>
          <w:bCs/>
          <w:sz w:val="18"/>
          <w:szCs w:val="18"/>
        </w:rPr>
        <w:t xml:space="preserve">Together with its UK Branch, </w:t>
      </w:r>
      <w:r w:rsidR="006D1B11">
        <w:rPr>
          <w:rFonts w:asciiTheme="minorHAnsi" w:hAnsiTheme="minorHAnsi"/>
          <w:bCs/>
          <w:sz w:val="18"/>
          <w:szCs w:val="18"/>
        </w:rPr>
        <w:t>Fortegra Europe Insurance Company SE</w:t>
      </w:r>
      <w:r w:rsidRPr="004154B4">
        <w:rPr>
          <w:rFonts w:asciiTheme="minorHAnsi" w:hAnsiTheme="minorHAnsi"/>
          <w:bCs/>
          <w:sz w:val="18"/>
          <w:szCs w:val="18"/>
        </w:rPr>
        <w:t xml:space="preserve"> is authorised by the Prudential Regulation Authority, is subject to regulation by the Financial Conduct Authority, and limited regulation by the Prudential Regulation Authority.</w:t>
      </w:r>
    </w:p>
    <w:p w14:paraId="03B0EA30" w14:textId="5A1B3E4F" w:rsidR="000B151B" w:rsidRDefault="006D1B11" w:rsidP="000B151B">
      <w:pPr>
        <w:ind w:right="-113"/>
        <w:rPr>
          <w:rFonts w:asciiTheme="minorHAnsi" w:hAnsiTheme="minorHAnsi"/>
          <w:bCs/>
          <w:sz w:val="18"/>
          <w:szCs w:val="18"/>
        </w:rPr>
      </w:pPr>
      <w:r>
        <w:rPr>
          <w:rFonts w:asciiTheme="minorHAnsi" w:hAnsiTheme="minorHAnsi"/>
          <w:bCs/>
          <w:sz w:val="18"/>
          <w:szCs w:val="18"/>
        </w:rPr>
        <w:t>Fortegra Europe Insurance Company SE</w:t>
      </w:r>
      <w:r w:rsidR="000B151B" w:rsidRPr="004154B4">
        <w:rPr>
          <w:rFonts w:asciiTheme="minorHAnsi" w:hAnsiTheme="minorHAnsi"/>
          <w:bCs/>
          <w:sz w:val="18"/>
          <w:szCs w:val="18"/>
        </w:rPr>
        <w:t xml:space="preserve"> has a registered branch in the UK with its registered address at Fifth Floor, 20 Fenchurch Street, London, United Kingdom, EC3M 3BY (UK Branch registration number BR021916).</w:t>
      </w:r>
    </w:p>
    <w:p w14:paraId="3514EA83" w14:textId="77777777" w:rsidR="000B151B" w:rsidRPr="004154B4" w:rsidRDefault="000B151B" w:rsidP="000B151B">
      <w:pPr>
        <w:ind w:right="-113"/>
        <w:rPr>
          <w:rFonts w:asciiTheme="minorHAnsi" w:hAnsiTheme="minorHAnsi"/>
          <w:bCs/>
          <w:sz w:val="18"/>
          <w:szCs w:val="18"/>
        </w:rPr>
      </w:pPr>
    </w:p>
    <w:p w14:paraId="7E756A78" w14:textId="77777777" w:rsidR="000B151B" w:rsidRDefault="000B151B" w:rsidP="000B151B">
      <w:pPr>
        <w:ind w:right="-113"/>
        <w:rPr>
          <w:rFonts w:asciiTheme="minorHAnsi" w:hAnsiTheme="minorHAnsi"/>
          <w:b/>
          <w:sz w:val="18"/>
          <w:szCs w:val="18"/>
        </w:rPr>
      </w:pPr>
      <w:r w:rsidRPr="004154B4">
        <w:rPr>
          <w:rFonts w:asciiTheme="minorHAnsi" w:hAnsiTheme="minorHAnsi"/>
          <w:bCs/>
          <w:sz w:val="18"/>
          <w:szCs w:val="18"/>
        </w:rPr>
        <w:t xml:space="preserve">Details about the extent of our regulation by the Prudential Regulation Authority are available from us on request. Annual reports on our solvency and financial position can be found at </w:t>
      </w:r>
      <w:hyperlink r:id="rId13" w:history="1">
        <w:r w:rsidRPr="0043258B">
          <w:rPr>
            <w:rStyle w:val="Hyperlink"/>
            <w:rFonts w:asciiTheme="minorHAnsi" w:hAnsiTheme="minorHAnsi"/>
            <w:bCs/>
            <w:sz w:val="18"/>
            <w:szCs w:val="18"/>
          </w:rPr>
          <w:t>https://www.fortegra.eu/solvency-and-financial-condition-report</w:t>
        </w:r>
      </w:hyperlink>
      <w:r w:rsidRPr="004154B4">
        <w:rPr>
          <w:rFonts w:asciiTheme="minorHAnsi" w:hAnsiTheme="minorHAnsi"/>
          <w:b/>
          <w:sz w:val="18"/>
          <w:szCs w:val="18"/>
        </w:rPr>
        <w:t>.</w:t>
      </w:r>
    </w:p>
    <w:bookmarkEnd w:id="1"/>
    <w:p w14:paraId="18C895A5" w14:textId="77777777" w:rsidR="0004661C" w:rsidRPr="002C575D" w:rsidRDefault="0004661C" w:rsidP="001B398D">
      <w:pPr>
        <w:ind w:right="-113"/>
        <w:rPr>
          <w:rFonts w:asciiTheme="minorHAnsi" w:hAnsiTheme="minorHAnsi"/>
          <w:sz w:val="18"/>
          <w:szCs w:val="18"/>
        </w:rPr>
      </w:pPr>
    </w:p>
    <w:p w14:paraId="2E5C4E00" w14:textId="6B9A47FD" w:rsidR="00A927E3" w:rsidRDefault="001B398D" w:rsidP="001B398D">
      <w:pPr>
        <w:ind w:right="-113"/>
        <w:rPr>
          <w:rFonts w:asciiTheme="minorHAnsi" w:hAnsiTheme="minorHAnsi"/>
          <w:b/>
          <w:sz w:val="18"/>
          <w:szCs w:val="18"/>
        </w:rPr>
      </w:pPr>
      <w:r w:rsidRPr="001B398D">
        <w:rPr>
          <w:rFonts w:asciiTheme="minorHAnsi" w:hAnsiTheme="minorHAnsi"/>
          <w:b/>
          <w:sz w:val="18"/>
          <w:szCs w:val="18"/>
        </w:rPr>
        <w:t xml:space="preserve">You/Your: </w:t>
      </w:r>
    </w:p>
    <w:p w14:paraId="0167D290" w14:textId="58916678" w:rsidR="001B398D" w:rsidRPr="001B398D" w:rsidRDefault="001B398D" w:rsidP="001B398D">
      <w:pPr>
        <w:ind w:right="-113"/>
        <w:rPr>
          <w:rFonts w:asciiTheme="minorHAnsi" w:hAnsiTheme="minorHAnsi"/>
          <w:sz w:val="18"/>
          <w:szCs w:val="18"/>
        </w:rPr>
      </w:pPr>
      <w:r w:rsidRPr="001B398D">
        <w:rPr>
          <w:rFonts w:asciiTheme="minorHAnsi" w:hAnsiTheme="minorHAnsi"/>
          <w:sz w:val="18"/>
          <w:szCs w:val="18"/>
        </w:rPr>
        <w:t>Any individual</w:t>
      </w:r>
      <w:r w:rsidR="00877400">
        <w:rPr>
          <w:rFonts w:asciiTheme="minorHAnsi" w:hAnsiTheme="minorHAnsi"/>
          <w:sz w:val="18"/>
          <w:szCs w:val="18"/>
        </w:rPr>
        <w:t xml:space="preserve"> or company</w:t>
      </w:r>
      <w:r w:rsidRPr="001B398D">
        <w:rPr>
          <w:rFonts w:asciiTheme="minorHAnsi" w:hAnsiTheme="minorHAnsi"/>
          <w:sz w:val="18"/>
          <w:szCs w:val="18"/>
        </w:rPr>
        <w:t xml:space="preserve"> who is detailed on the </w:t>
      </w:r>
      <w:r w:rsidRPr="001B398D">
        <w:rPr>
          <w:rFonts w:asciiTheme="minorHAnsi" w:hAnsiTheme="minorHAnsi"/>
          <w:b/>
          <w:sz w:val="18"/>
          <w:szCs w:val="18"/>
        </w:rPr>
        <w:t>Policy Schedule</w:t>
      </w:r>
      <w:r w:rsidRPr="001B398D">
        <w:rPr>
          <w:rFonts w:asciiTheme="minorHAnsi" w:hAnsiTheme="minorHAnsi"/>
          <w:sz w:val="18"/>
          <w:szCs w:val="18"/>
        </w:rPr>
        <w:t xml:space="preserve"> and who has applied for this </w:t>
      </w:r>
      <w:r w:rsidR="00F00A81" w:rsidRPr="00F00A81">
        <w:rPr>
          <w:rFonts w:asciiTheme="minorHAnsi" w:hAnsiTheme="minorHAnsi"/>
          <w:b/>
          <w:sz w:val="18"/>
          <w:szCs w:val="18"/>
        </w:rPr>
        <w:t>Policy</w:t>
      </w:r>
      <w:r w:rsidRPr="001B398D">
        <w:rPr>
          <w:rFonts w:asciiTheme="minorHAnsi" w:hAnsiTheme="minorHAnsi"/>
          <w:sz w:val="18"/>
          <w:szCs w:val="18"/>
        </w:rPr>
        <w:t xml:space="preserve"> and has agreed to pay the premium under this </w:t>
      </w:r>
      <w:r w:rsidR="00F00A81" w:rsidRPr="00F00A81">
        <w:rPr>
          <w:rFonts w:asciiTheme="minorHAnsi" w:hAnsiTheme="minorHAnsi"/>
          <w:b/>
          <w:sz w:val="18"/>
          <w:szCs w:val="18"/>
        </w:rPr>
        <w:t>Policy</w:t>
      </w:r>
      <w:r w:rsidRPr="001B398D">
        <w:rPr>
          <w:rFonts w:asciiTheme="minorHAnsi" w:hAnsiTheme="minorHAnsi"/>
          <w:sz w:val="18"/>
          <w:szCs w:val="18"/>
        </w:rPr>
        <w:t>.</w:t>
      </w:r>
    </w:p>
    <w:p w14:paraId="5BD2C5E5" w14:textId="5094F148" w:rsidR="00DE72D3" w:rsidRPr="002C575D" w:rsidRDefault="00DE72D3" w:rsidP="00C30441">
      <w:pPr>
        <w:ind w:right="-113"/>
        <w:rPr>
          <w:rFonts w:asciiTheme="minorHAnsi" w:hAnsiTheme="minorHAnsi" w:cstheme="minorHAnsi"/>
          <w:bCs/>
          <w:sz w:val="18"/>
          <w:szCs w:val="18"/>
        </w:rPr>
      </w:pPr>
    </w:p>
    <w:p w14:paraId="7CF949DE" w14:textId="7C4CB00D" w:rsidR="006B1AB0" w:rsidRPr="002C575D" w:rsidRDefault="006B1AB0" w:rsidP="00C30441">
      <w:pPr>
        <w:ind w:right="-113"/>
        <w:rPr>
          <w:rFonts w:asciiTheme="minorHAnsi" w:hAnsiTheme="minorHAnsi" w:cstheme="minorHAnsi"/>
          <w:bCs/>
          <w:sz w:val="18"/>
          <w:szCs w:val="18"/>
        </w:rPr>
      </w:pPr>
    </w:p>
    <w:p w14:paraId="4290DB05" w14:textId="40D723A7" w:rsidR="006E4FED" w:rsidRPr="0014316D" w:rsidRDefault="006E4FED" w:rsidP="006E4FED">
      <w:pPr>
        <w:pStyle w:val="Heading5"/>
        <w:rPr>
          <w:color w:val="00678A"/>
        </w:rPr>
      </w:pPr>
      <w:r w:rsidRPr="0014316D">
        <w:rPr>
          <w:color w:val="00678A"/>
        </w:rPr>
        <w:t xml:space="preserve">Section 3 - </w:t>
      </w:r>
      <w:r w:rsidR="00C46899" w:rsidRPr="0014316D">
        <w:rPr>
          <w:color w:val="00678A"/>
        </w:rPr>
        <w:t>Eligibility</w:t>
      </w:r>
    </w:p>
    <w:p w14:paraId="4A2F1CE4" w14:textId="77777777" w:rsidR="006E4FED" w:rsidRPr="00A6601E" w:rsidRDefault="006E4FED" w:rsidP="006E4FED">
      <w:pPr>
        <w:pStyle w:val="Heading4"/>
        <w:rPr>
          <w:rFonts w:asciiTheme="minorHAnsi" w:hAnsiTheme="minorHAnsi"/>
          <w:color w:val="C00000"/>
          <w:sz w:val="18"/>
          <w:szCs w:val="18"/>
        </w:rPr>
      </w:pPr>
    </w:p>
    <w:p w14:paraId="7A79D61F" w14:textId="77777777" w:rsidR="00C46899" w:rsidRPr="00C46899" w:rsidRDefault="00C46899" w:rsidP="00C46899">
      <w:pPr>
        <w:rPr>
          <w:rFonts w:asciiTheme="minorHAnsi" w:hAnsiTheme="minorHAnsi"/>
          <w:b/>
          <w:sz w:val="18"/>
          <w:szCs w:val="18"/>
        </w:rPr>
      </w:pPr>
      <w:r w:rsidRPr="00C46899">
        <w:rPr>
          <w:rFonts w:asciiTheme="minorHAnsi" w:hAnsiTheme="minorHAnsi"/>
          <w:b/>
          <w:sz w:val="18"/>
          <w:szCs w:val="18"/>
        </w:rPr>
        <w:t xml:space="preserve">You are eligible for cover from the start date of this Policy if: </w:t>
      </w:r>
    </w:p>
    <w:p w14:paraId="0D7FB659" w14:textId="003459B2" w:rsidR="00E264A3" w:rsidRDefault="00E264A3" w:rsidP="00E264A3">
      <w:pPr>
        <w:pStyle w:val="ListParagraph"/>
        <w:numPr>
          <w:ilvl w:val="0"/>
          <w:numId w:val="27"/>
        </w:numPr>
        <w:spacing w:before="120"/>
        <w:ind w:left="227" w:hanging="227"/>
        <w:contextualSpacing/>
        <w:jc w:val="both"/>
        <w:rPr>
          <w:rFonts w:asciiTheme="minorHAnsi" w:hAnsiTheme="minorHAnsi" w:cs="Arial"/>
          <w:sz w:val="18"/>
          <w:szCs w:val="18"/>
          <w:lang w:val="en-US"/>
        </w:rPr>
      </w:pPr>
      <w:bookmarkStart w:id="2" w:name="_Hlk57217750"/>
      <w:r w:rsidRPr="00E264A3">
        <w:rPr>
          <w:rFonts w:asciiTheme="minorHAnsi" w:hAnsiTheme="minorHAnsi" w:cs="Arial"/>
          <w:b/>
          <w:sz w:val="18"/>
          <w:szCs w:val="18"/>
          <w:lang w:val="en-US"/>
        </w:rPr>
        <w:t>You</w:t>
      </w:r>
      <w:r w:rsidRPr="00E264A3">
        <w:rPr>
          <w:rFonts w:asciiTheme="minorHAnsi" w:hAnsiTheme="minorHAnsi" w:cs="Arial"/>
          <w:sz w:val="18"/>
          <w:szCs w:val="18"/>
          <w:lang w:val="en-US"/>
        </w:rPr>
        <w:t xml:space="preserve"> are applying as an individual, </w:t>
      </w:r>
      <w:proofErr w:type="gramStart"/>
      <w:r w:rsidRPr="00E264A3">
        <w:rPr>
          <w:rFonts w:asciiTheme="minorHAnsi" w:hAnsiTheme="minorHAnsi" w:cs="Arial"/>
          <w:b/>
          <w:sz w:val="18"/>
          <w:szCs w:val="18"/>
          <w:lang w:val="en-US"/>
        </w:rPr>
        <w:t>You</w:t>
      </w:r>
      <w:proofErr w:type="gramEnd"/>
      <w:r w:rsidRPr="00E264A3">
        <w:rPr>
          <w:rFonts w:asciiTheme="minorHAnsi" w:hAnsiTheme="minorHAnsi" w:cs="Arial"/>
          <w:sz w:val="18"/>
          <w:szCs w:val="18"/>
          <w:lang w:val="en-US"/>
        </w:rPr>
        <w:t xml:space="preserve"> are resident in the United Kingdom, Channel Islands or the Isle of Man; or</w:t>
      </w:r>
    </w:p>
    <w:p w14:paraId="7361AB3F" w14:textId="77777777" w:rsidR="00E264A3" w:rsidRPr="00E264A3" w:rsidRDefault="00E264A3" w:rsidP="00E264A3">
      <w:pPr>
        <w:pStyle w:val="ListParagraph"/>
        <w:ind w:left="227"/>
        <w:contextualSpacing/>
        <w:jc w:val="both"/>
        <w:rPr>
          <w:rFonts w:asciiTheme="minorHAnsi" w:hAnsiTheme="minorHAnsi" w:cs="Arial"/>
          <w:sz w:val="12"/>
          <w:szCs w:val="12"/>
          <w:lang w:val="en-US"/>
        </w:rPr>
      </w:pPr>
    </w:p>
    <w:p w14:paraId="778322EF" w14:textId="1DE0647D" w:rsidR="00E264A3" w:rsidRDefault="00E264A3" w:rsidP="00E264A3">
      <w:pPr>
        <w:pStyle w:val="ListParagraph"/>
        <w:numPr>
          <w:ilvl w:val="0"/>
          <w:numId w:val="27"/>
        </w:numPr>
        <w:ind w:left="227" w:hanging="227"/>
        <w:contextualSpacing/>
        <w:jc w:val="both"/>
        <w:rPr>
          <w:rFonts w:asciiTheme="minorHAnsi" w:hAnsiTheme="minorHAnsi" w:cs="Arial"/>
          <w:sz w:val="18"/>
          <w:szCs w:val="18"/>
          <w:lang w:val="en-US"/>
        </w:rPr>
      </w:pPr>
      <w:r w:rsidRPr="00E264A3">
        <w:rPr>
          <w:rFonts w:asciiTheme="minorHAnsi" w:hAnsiTheme="minorHAnsi" w:cs="Arial"/>
          <w:b/>
          <w:sz w:val="18"/>
          <w:szCs w:val="18"/>
          <w:lang w:val="en-US"/>
        </w:rPr>
        <w:t>You</w:t>
      </w:r>
      <w:r w:rsidRPr="00E264A3">
        <w:rPr>
          <w:rFonts w:asciiTheme="minorHAnsi" w:hAnsiTheme="minorHAnsi" w:cs="Arial"/>
          <w:sz w:val="18"/>
          <w:szCs w:val="18"/>
          <w:lang w:val="en-US"/>
        </w:rPr>
        <w:t xml:space="preserve"> are applying as a company, that company is registered in the United Kingdom, Channel </w:t>
      </w:r>
      <w:proofErr w:type="gramStart"/>
      <w:r w:rsidRPr="00E264A3">
        <w:rPr>
          <w:rFonts w:asciiTheme="minorHAnsi" w:hAnsiTheme="minorHAnsi" w:cs="Arial"/>
          <w:sz w:val="18"/>
          <w:szCs w:val="18"/>
          <w:lang w:val="en-US"/>
        </w:rPr>
        <w:t>Islands</w:t>
      </w:r>
      <w:proofErr w:type="gramEnd"/>
      <w:r w:rsidRPr="00E264A3">
        <w:rPr>
          <w:rFonts w:asciiTheme="minorHAnsi" w:hAnsiTheme="minorHAnsi" w:cs="Arial"/>
          <w:sz w:val="18"/>
          <w:szCs w:val="18"/>
          <w:lang w:val="en-US"/>
        </w:rPr>
        <w:t xml:space="preserve"> or the Isle of Man; and</w:t>
      </w:r>
    </w:p>
    <w:p w14:paraId="447BC176" w14:textId="3ADF25D8" w:rsidR="00E264A3" w:rsidRPr="00E264A3" w:rsidRDefault="00E264A3" w:rsidP="00E264A3">
      <w:pPr>
        <w:contextualSpacing/>
        <w:jc w:val="both"/>
        <w:rPr>
          <w:rFonts w:asciiTheme="minorHAnsi" w:hAnsiTheme="minorHAnsi" w:cs="Arial"/>
          <w:sz w:val="12"/>
          <w:szCs w:val="12"/>
          <w:lang w:val="en-US"/>
        </w:rPr>
      </w:pPr>
    </w:p>
    <w:bookmarkEnd w:id="2"/>
    <w:p w14:paraId="7CE02A46" w14:textId="219D8DEB" w:rsidR="00E264A3" w:rsidRDefault="00E264A3" w:rsidP="00E264A3">
      <w:pPr>
        <w:pStyle w:val="ListParagraph"/>
        <w:numPr>
          <w:ilvl w:val="0"/>
          <w:numId w:val="27"/>
        </w:numPr>
        <w:ind w:left="227" w:hanging="227"/>
        <w:contextualSpacing/>
        <w:jc w:val="both"/>
        <w:rPr>
          <w:rFonts w:asciiTheme="minorHAnsi" w:hAnsiTheme="minorHAnsi" w:cs="Arial"/>
          <w:sz w:val="18"/>
          <w:szCs w:val="18"/>
          <w:lang w:val="en-US"/>
        </w:rPr>
      </w:pPr>
      <w:r w:rsidRPr="00E264A3">
        <w:rPr>
          <w:rFonts w:asciiTheme="minorHAnsi" w:hAnsiTheme="minorHAnsi" w:cs="Arial"/>
          <w:b/>
          <w:sz w:val="18"/>
          <w:szCs w:val="18"/>
          <w:lang w:val="en-US"/>
        </w:rPr>
        <w:t>You</w:t>
      </w:r>
      <w:r w:rsidRPr="00E264A3">
        <w:rPr>
          <w:rFonts w:asciiTheme="minorHAnsi" w:hAnsiTheme="minorHAnsi" w:cs="Arial"/>
          <w:sz w:val="18"/>
          <w:szCs w:val="18"/>
          <w:lang w:val="en-US"/>
        </w:rPr>
        <w:t xml:space="preserve"> have purchased this </w:t>
      </w:r>
      <w:r w:rsidR="00F00A81" w:rsidRPr="00F00A81">
        <w:rPr>
          <w:rFonts w:asciiTheme="minorHAnsi" w:hAnsiTheme="minorHAnsi" w:cs="Arial"/>
          <w:b/>
          <w:sz w:val="18"/>
          <w:szCs w:val="18"/>
          <w:lang w:val="en-US"/>
        </w:rPr>
        <w:t>Policy</w:t>
      </w:r>
      <w:r w:rsidRPr="00E264A3">
        <w:rPr>
          <w:rFonts w:asciiTheme="minorHAnsi" w:hAnsiTheme="minorHAnsi" w:cs="Arial"/>
          <w:sz w:val="18"/>
          <w:szCs w:val="18"/>
          <w:lang w:val="en-US"/>
        </w:rPr>
        <w:t xml:space="preserve"> from the </w:t>
      </w:r>
      <w:r w:rsidRPr="00E264A3">
        <w:rPr>
          <w:rFonts w:asciiTheme="minorHAnsi" w:hAnsiTheme="minorHAnsi" w:cs="Arial"/>
          <w:b/>
          <w:sz w:val="18"/>
          <w:szCs w:val="18"/>
          <w:lang w:val="en-US"/>
        </w:rPr>
        <w:t>Policy Retailer</w:t>
      </w:r>
      <w:r w:rsidRPr="00E264A3">
        <w:rPr>
          <w:rFonts w:asciiTheme="minorHAnsi" w:hAnsiTheme="minorHAnsi" w:cs="Arial"/>
          <w:sz w:val="18"/>
          <w:szCs w:val="18"/>
          <w:lang w:val="en-US"/>
        </w:rPr>
        <w:t xml:space="preserve"> no later than </w:t>
      </w:r>
      <w:r w:rsidR="000D6B89">
        <w:rPr>
          <w:rFonts w:asciiTheme="minorHAnsi" w:hAnsiTheme="minorHAnsi" w:cs="Arial"/>
          <w:sz w:val="18"/>
          <w:szCs w:val="18"/>
          <w:lang w:val="en-US"/>
        </w:rPr>
        <w:t>ninety</w:t>
      </w:r>
      <w:r w:rsidRPr="00E264A3">
        <w:rPr>
          <w:rFonts w:asciiTheme="minorHAnsi" w:hAnsiTheme="minorHAnsi" w:cs="Arial"/>
          <w:sz w:val="18"/>
          <w:szCs w:val="18"/>
          <w:lang w:val="en-US"/>
        </w:rPr>
        <w:t xml:space="preserve"> (</w:t>
      </w:r>
      <w:r w:rsidR="000D6B89">
        <w:rPr>
          <w:rFonts w:asciiTheme="minorHAnsi" w:hAnsiTheme="minorHAnsi" w:cs="Arial"/>
          <w:sz w:val="18"/>
          <w:szCs w:val="18"/>
          <w:lang w:val="en-US"/>
        </w:rPr>
        <w:t>9</w:t>
      </w:r>
      <w:r w:rsidRPr="00E264A3">
        <w:rPr>
          <w:rFonts w:asciiTheme="minorHAnsi" w:hAnsiTheme="minorHAnsi" w:cs="Arial"/>
          <w:sz w:val="18"/>
          <w:szCs w:val="18"/>
          <w:lang w:val="en-US"/>
        </w:rPr>
        <w:t xml:space="preserve">0) days after purchasing the </w:t>
      </w:r>
      <w:r w:rsidRPr="00E264A3">
        <w:rPr>
          <w:rFonts w:asciiTheme="minorHAnsi" w:hAnsiTheme="minorHAnsi" w:cs="Arial"/>
          <w:b/>
          <w:sz w:val="18"/>
          <w:szCs w:val="18"/>
          <w:lang w:val="en-US"/>
        </w:rPr>
        <w:t>Vehicle</w:t>
      </w:r>
      <w:r w:rsidRPr="00E264A3">
        <w:rPr>
          <w:rFonts w:asciiTheme="minorHAnsi" w:hAnsiTheme="minorHAnsi" w:cs="Arial"/>
          <w:sz w:val="18"/>
          <w:szCs w:val="18"/>
          <w:lang w:val="en-US"/>
        </w:rPr>
        <w:t>.</w:t>
      </w:r>
    </w:p>
    <w:p w14:paraId="4362AD91" w14:textId="781D67DF" w:rsidR="00E264A3" w:rsidRPr="00E264A3" w:rsidRDefault="00E264A3" w:rsidP="00E264A3">
      <w:pPr>
        <w:contextualSpacing/>
        <w:jc w:val="both"/>
        <w:rPr>
          <w:rFonts w:asciiTheme="minorHAnsi" w:hAnsiTheme="minorHAnsi" w:cs="Arial"/>
          <w:sz w:val="12"/>
          <w:szCs w:val="12"/>
          <w:lang w:val="en-US"/>
        </w:rPr>
      </w:pPr>
    </w:p>
    <w:p w14:paraId="171FBB31" w14:textId="63BC29E3" w:rsidR="00CA3CAC" w:rsidRPr="00794072" w:rsidRDefault="00794072" w:rsidP="00794072">
      <w:pPr>
        <w:pStyle w:val="ListParagraph"/>
        <w:numPr>
          <w:ilvl w:val="0"/>
          <w:numId w:val="27"/>
        </w:numPr>
        <w:ind w:left="227" w:hanging="227"/>
        <w:contextualSpacing/>
        <w:jc w:val="both"/>
        <w:rPr>
          <w:rFonts w:asciiTheme="minorHAnsi" w:hAnsiTheme="minorHAnsi" w:cs="Arial"/>
          <w:sz w:val="18"/>
          <w:szCs w:val="18"/>
          <w:lang w:val="en-US"/>
        </w:rPr>
      </w:pPr>
      <w:bookmarkStart w:id="3" w:name="_Hlk116645899"/>
      <w:r w:rsidRPr="00E264A3">
        <w:rPr>
          <w:rFonts w:asciiTheme="minorHAnsi" w:hAnsiTheme="minorHAnsi" w:cs="Arial"/>
          <w:bCs/>
          <w:sz w:val="18"/>
          <w:szCs w:val="18"/>
          <w:lang w:val="en-US"/>
        </w:rPr>
        <w:t>The</w:t>
      </w:r>
      <w:r w:rsidRPr="00E264A3">
        <w:rPr>
          <w:rFonts w:asciiTheme="minorHAnsi" w:hAnsiTheme="minorHAnsi" w:cs="Arial"/>
          <w:b/>
          <w:sz w:val="18"/>
          <w:szCs w:val="18"/>
          <w:lang w:val="en-US"/>
        </w:rPr>
        <w:t xml:space="preserve"> Vehicle </w:t>
      </w:r>
      <w:r w:rsidRPr="00E264A3">
        <w:rPr>
          <w:rFonts w:asciiTheme="minorHAnsi" w:hAnsiTheme="minorHAnsi" w:cs="Arial"/>
          <w:bCs/>
          <w:sz w:val="18"/>
          <w:szCs w:val="18"/>
          <w:lang w:val="en-US"/>
        </w:rPr>
        <w:t xml:space="preserve">is not older than </w:t>
      </w:r>
      <w:r>
        <w:rPr>
          <w:rFonts w:asciiTheme="minorHAnsi" w:hAnsiTheme="minorHAnsi" w:cs="Arial"/>
          <w:bCs/>
          <w:sz w:val="18"/>
          <w:szCs w:val="18"/>
          <w:lang w:val="en-US"/>
        </w:rPr>
        <w:t>Seven</w:t>
      </w:r>
      <w:r w:rsidRPr="00E264A3">
        <w:rPr>
          <w:rFonts w:asciiTheme="minorHAnsi" w:hAnsiTheme="minorHAnsi" w:cs="Arial"/>
          <w:bCs/>
          <w:sz w:val="18"/>
          <w:szCs w:val="18"/>
          <w:lang w:val="en-US"/>
        </w:rPr>
        <w:t xml:space="preserve"> (</w:t>
      </w:r>
      <w:r>
        <w:rPr>
          <w:rFonts w:asciiTheme="minorHAnsi" w:hAnsiTheme="minorHAnsi" w:cs="Arial"/>
          <w:bCs/>
          <w:sz w:val="18"/>
          <w:szCs w:val="18"/>
          <w:lang w:val="en-US"/>
        </w:rPr>
        <w:t>7</w:t>
      </w:r>
      <w:r w:rsidRPr="00E264A3">
        <w:rPr>
          <w:rFonts w:asciiTheme="minorHAnsi" w:hAnsiTheme="minorHAnsi" w:cs="Arial"/>
          <w:bCs/>
          <w:sz w:val="18"/>
          <w:szCs w:val="18"/>
          <w:lang w:val="en-US"/>
        </w:rPr>
        <w:t>) year</w:t>
      </w:r>
      <w:r>
        <w:rPr>
          <w:rFonts w:asciiTheme="minorHAnsi" w:hAnsiTheme="minorHAnsi" w:cs="Arial"/>
          <w:bCs/>
          <w:sz w:val="18"/>
          <w:szCs w:val="18"/>
          <w:lang w:val="en-US"/>
        </w:rPr>
        <w:t>s</w:t>
      </w:r>
      <w:r w:rsidRPr="00E264A3">
        <w:rPr>
          <w:rFonts w:asciiTheme="minorHAnsi" w:hAnsiTheme="minorHAnsi" w:cs="Arial"/>
          <w:bCs/>
          <w:sz w:val="18"/>
          <w:szCs w:val="18"/>
          <w:lang w:val="en-US"/>
        </w:rPr>
        <w:t xml:space="preserve"> </w:t>
      </w:r>
      <w:r>
        <w:rPr>
          <w:rFonts w:asciiTheme="minorHAnsi" w:hAnsiTheme="minorHAnsi" w:cs="Arial"/>
          <w:bCs/>
          <w:sz w:val="18"/>
          <w:szCs w:val="18"/>
          <w:lang w:val="en-US"/>
        </w:rPr>
        <w:t xml:space="preserve">/ 100,000 miles </w:t>
      </w:r>
      <w:r w:rsidRPr="00E264A3">
        <w:rPr>
          <w:rFonts w:asciiTheme="minorHAnsi" w:hAnsiTheme="minorHAnsi" w:cs="Arial"/>
          <w:bCs/>
          <w:sz w:val="18"/>
          <w:szCs w:val="18"/>
          <w:lang w:val="en-US"/>
        </w:rPr>
        <w:t xml:space="preserve">at the start date of this </w:t>
      </w:r>
      <w:r w:rsidRPr="00E264A3">
        <w:rPr>
          <w:rFonts w:asciiTheme="minorHAnsi" w:hAnsiTheme="minorHAnsi" w:cs="Arial"/>
          <w:b/>
          <w:sz w:val="18"/>
          <w:szCs w:val="18"/>
          <w:lang w:val="en-US"/>
        </w:rPr>
        <w:t>Policy.</w:t>
      </w:r>
    </w:p>
    <w:p w14:paraId="1DCD25EA" w14:textId="77777777" w:rsidR="00CA3CAC" w:rsidRPr="001F6388" w:rsidRDefault="00CA3CAC" w:rsidP="00CA3CAC">
      <w:pPr>
        <w:pStyle w:val="ListParagraph"/>
        <w:rPr>
          <w:rFonts w:asciiTheme="minorHAnsi" w:hAnsiTheme="minorHAnsi"/>
          <w:b/>
          <w:sz w:val="12"/>
          <w:szCs w:val="12"/>
          <w:lang w:val="en-US"/>
        </w:rPr>
      </w:pPr>
    </w:p>
    <w:p w14:paraId="494F9B60" w14:textId="13E8F4B2" w:rsidR="00CA3CAC" w:rsidRPr="00CA3CAC" w:rsidRDefault="00CA3CAC" w:rsidP="00CA3CAC">
      <w:pPr>
        <w:pStyle w:val="ListParagraph"/>
        <w:numPr>
          <w:ilvl w:val="0"/>
          <w:numId w:val="27"/>
        </w:numPr>
        <w:ind w:left="227" w:hanging="227"/>
        <w:contextualSpacing/>
        <w:jc w:val="both"/>
        <w:rPr>
          <w:rFonts w:asciiTheme="minorHAnsi" w:hAnsiTheme="minorHAnsi" w:cs="Arial"/>
          <w:sz w:val="18"/>
          <w:szCs w:val="18"/>
          <w:lang w:val="en-US"/>
        </w:rPr>
      </w:pPr>
      <w:r w:rsidRPr="00CA3CAC">
        <w:rPr>
          <w:rFonts w:asciiTheme="minorHAnsi" w:hAnsiTheme="minorHAnsi"/>
          <w:b/>
          <w:sz w:val="18"/>
          <w:szCs w:val="18"/>
          <w:lang w:val="en-US"/>
        </w:rPr>
        <w:t xml:space="preserve">You </w:t>
      </w:r>
      <w:r w:rsidRPr="00CA3CAC">
        <w:rPr>
          <w:rFonts w:asciiTheme="minorHAnsi" w:hAnsiTheme="minorHAnsi"/>
          <w:sz w:val="18"/>
          <w:szCs w:val="18"/>
          <w:lang w:val="en-US"/>
        </w:rPr>
        <w:t xml:space="preserve">provide </w:t>
      </w:r>
      <w:r w:rsidR="00BD7891">
        <w:rPr>
          <w:rFonts w:asciiTheme="minorHAnsi" w:hAnsiTheme="minorHAnsi"/>
          <w:sz w:val="18"/>
          <w:szCs w:val="18"/>
          <w:lang w:val="en-US"/>
        </w:rPr>
        <w:t>four</w:t>
      </w:r>
      <w:r w:rsidR="008A3493">
        <w:rPr>
          <w:rFonts w:asciiTheme="minorHAnsi" w:hAnsiTheme="minorHAnsi"/>
          <w:sz w:val="18"/>
          <w:szCs w:val="18"/>
          <w:lang w:val="en-US"/>
        </w:rPr>
        <w:t xml:space="preserve"> </w:t>
      </w:r>
      <w:r w:rsidRPr="00CA3CAC">
        <w:rPr>
          <w:rFonts w:asciiTheme="minorHAnsi" w:hAnsiTheme="minorHAnsi"/>
          <w:sz w:val="18"/>
          <w:szCs w:val="18"/>
          <w:lang w:val="en-US"/>
        </w:rPr>
        <w:t>(</w:t>
      </w:r>
      <w:r w:rsidR="00BD7891">
        <w:rPr>
          <w:rFonts w:asciiTheme="minorHAnsi" w:hAnsiTheme="minorHAnsi"/>
          <w:sz w:val="18"/>
          <w:szCs w:val="18"/>
          <w:lang w:val="en-US"/>
        </w:rPr>
        <w:t>4</w:t>
      </w:r>
      <w:r w:rsidR="008A3493">
        <w:rPr>
          <w:rFonts w:asciiTheme="minorHAnsi" w:hAnsiTheme="minorHAnsi"/>
          <w:sz w:val="18"/>
          <w:szCs w:val="18"/>
          <w:lang w:val="en-US"/>
        </w:rPr>
        <w:t xml:space="preserve">) </w:t>
      </w:r>
      <w:r w:rsidRPr="00CA3CAC">
        <w:rPr>
          <w:rFonts w:asciiTheme="minorHAnsi" w:hAnsiTheme="minorHAnsi"/>
          <w:sz w:val="18"/>
          <w:szCs w:val="18"/>
          <w:lang w:val="en-US"/>
        </w:rPr>
        <w:t>images, original and date stamped of the</w:t>
      </w:r>
      <w:r w:rsidRPr="00CA3CAC">
        <w:rPr>
          <w:rFonts w:asciiTheme="minorHAnsi" w:hAnsiTheme="minorHAnsi"/>
          <w:b/>
          <w:bCs/>
          <w:sz w:val="18"/>
          <w:szCs w:val="18"/>
          <w:lang w:val="en-US"/>
        </w:rPr>
        <w:t xml:space="preserve"> Vehicle</w:t>
      </w:r>
      <w:r>
        <w:rPr>
          <w:rFonts w:asciiTheme="minorHAnsi" w:hAnsiTheme="minorHAnsi"/>
          <w:sz w:val="18"/>
          <w:szCs w:val="18"/>
          <w:lang w:val="en-US"/>
        </w:rPr>
        <w:t>.</w:t>
      </w:r>
    </w:p>
    <w:p w14:paraId="16F32C11" w14:textId="77777777" w:rsidR="00CA3CAC" w:rsidRPr="001F6388" w:rsidRDefault="00CA3CAC" w:rsidP="00CA3CAC">
      <w:pPr>
        <w:pStyle w:val="ListParagraph"/>
        <w:rPr>
          <w:rFonts w:asciiTheme="minorHAnsi" w:hAnsiTheme="minorHAnsi"/>
          <w:sz w:val="12"/>
          <w:szCs w:val="12"/>
          <w:lang w:val="en-US"/>
        </w:rPr>
      </w:pPr>
    </w:p>
    <w:p w14:paraId="6ECC0074" w14:textId="30709B09" w:rsidR="00CA3CAC" w:rsidRPr="00CA3CAC" w:rsidRDefault="00CA3CAC" w:rsidP="00CA3CAC">
      <w:pPr>
        <w:pStyle w:val="ListParagraph"/>
        <w:ind w:left="227"/>
        <w:contextualSpacing/>
        <w:jc w:val="both"/>
        <w:rPr>
          <w:rFonts w:asciiTheme="minorHAnsi" w:hAnsiTheme="minorHAnsi" w:cs="Arial"/>
          <w:sz w:val="18"/>
          <w:szCs w:val="18"/>
          <w:lang w:val="en-US"/>
        </w:rPr>
      </w:pPr>
      <w:r w:rsidRPr="00CA3CAC">
        <w:rPr>
          <w:rFonts w:asciiTheme="minorHAnsi" w:hAnsiTheme="minorHAnsi"/>
          <w:sz w:val="18"/>
          <w:szCs w:val="18"/>
          <w:lang w:val="en-US"/>
        </w:rPr>
        <w:t xml:space="preserve">Images to be provided within </w:t>
      </w:r>
      <w:r w:rsidR="00C83291">
        <w:rPr>
          <w:rFonts w:asciiTheme="minorHAnsi" w:hAnsiTheme="minorHAnsi"/>
          <w:sz w:val="18"/>
          <w:szCs w:val="18"/>
          <w:lang w:val="en-US"/>
        </w:rPr>
        <w:t>fourteen (14) days of</w:t>
      </w:r>
      <w:r w:rsidRPr="00CA3CAC">
        <w:rPr>
          <w:rFonts w:asciiTheme="minorHAnsi" w:hAnsiTheme="minorHAnsi"/>
          <w:sz w:val="18"/>
          <w:szCs w:val="18"/>
          <w:lang w:val="en-US"/>
        </w:rPr>
        <w:t xml:space="preserve"> the </w:t>
      </w:r>
      <w:r w:rsidRPr="00CA3CAC">
        <w:rPr>
          <w:rFonts w:asciiTheme="minorHAnsi" w:hAnsiTheme="minorHAnsi"/>
          <w:b/>
          <w:sz w:val="18"/>
          <w:szCs w:val="18"/>
          <w:lang w:val="en-US"/>
        </w:rPr>
        <w:t>Policy</w:t>
      </w:r>
      <w:r w:rsidR="00C83291">
        <w:rPr>
          <w:rFonts w:asciiTheme="minorHAnsi" w:hAnsiTheme="minorHAnsi"/>
          <w:b/>
          <w:sz w:val="18"/>
          <w:szCs w:val="18"/>
          <w:lang w:val="en-US"/>
        </w:rPr>
        <w:t xml:space="preserve"> </w:t>
      </w:r>
      <w:r w:rsidR="00C83291" w:rsidRPr="00C83291">
        <w:rPr>
          <w:rFonts w:asciiTheme="minorHAnsi" w:hAnsiTheme="minorHAnsi"/>
          <w:sz w:val="18"/>
          <w:szCs w:val="18"/>
          <w:lang w:val="en-US"/>
        </w:rPr>
        <w:t>commencement</w:t>
      </w:r>
      <w:r w:rsidRPr="00C83291">
        <w:rPr>
          <w:rFonts w:asciiTheme="minorHAnsi" w:hAnsiTheme="minorHAnsi"/>
          <w:sz w:val="18"/>
          <w:szCs w:val="18"/>
          <w:lang w:val="en-US"/>
        </w:rPr>
        <w:t>.</w:t>
      </w:r>
      <w:bookmarkEnd w:id="3"/>
    </w:p>
    <w:p w14:paraId="1D11F106" w14:textId="77777777" w:rsidR="00C46899" w:rsidRPr="00E264A3" w:rsidRDefault="00C46899" w:rsidP="00E264A3">
      <w:pPr>
        <w:ind w:left="227" w:hanging="227"/>
        <w:rPr>
          <w:rFonts w:asciiTheme="minorHAnsi" w:hAnsiTheme="minorHAnsi"/>
          <w:sz w:val="18"/>
          <w:szCs w:val="18"/>
          <w:lang w:val="en-US"/>
        </w:rPr>
      </w:pPr>
    </w:p>
    <w:p w14:paraId="5458435A" w14:textId="77777777" w:rsidR="00C46899" w:rsidRPr="00C46899" w:rsidRDefault="00C46899" w:rsidP="00C46899">
      <w:pPr>
        <w:rPr>
          <w:rFonts w:asciiTheme="minorHAnsi" w:hAnsiTheme="minorHAnsi"/>
          <w:b/>
          <w:sz w:val="18"/>
          <w:szCs w:val="18"/>
          <w:lang w:val="en-US"/>
        </w:rPr>
      </w:pPr>
      <w:r w:rsidRPr="00C46899">
        <w:rPr>
          <w:rFonts w:asciiTheme="minorHAnsi" w:hAnsiTheme="minorHAnsi"/>
          <w:b/>
          <w:sz w:val="18"/>
          <w:szCs w:val="18"/>
          <w:lang w:val="en-US"/>
        </w:rPr>
        <w:t>The Vehicle is eligible for this cover if:</w:t>
      </w:r>
    </w:p>
    <w:p w14:paraId="5E3313D4" w14:textId="74E62B94" w:rsidR="00E264A3" w:rsidRDefault="00E264A3" w:rsidP="00E264A3">
      <w:pPr>
        <w:numPr>
          <w:ilvl w:val="0"/>
          <w:numId w:val="28"/>
        </w:numPr>
        <w:autoSpaceDE w:val="0"/>
        <w:autoSpaceDN w:val="0"/>
        <w:adjustRightInd w:val="0"/>
        <w:spacing w:before="120"/>
        <w:ind w:left="357" w:hanging="357"/>
        <w:jc w:val="both"/>
        <w:rPr>
          <w:rFonts w:asciiTheme="minorHAnsi" w:hAnsiTheme="minorHAnsi" w:cs="Arial"/>
          <w:sz w:val="18"/>
          <w:szCs w:val="18"/>
          <w:lang w:val="en-US"/>
        </w:rPr>
      </w:pPr>
      <w:r w:rsidRPr="00E264A3">
        <w:rPr>
          <w:rFonts w:asciiTheme="minorHAnsi" w:hAnsiTheme="minorHAnsi" w:cs="Arial"/>
          <w:sz w:val="18"/>
          <w:szCs w:val="18"/>
        </w:rPr>
        <w:t>It is a private car or light commercial vehicle not exceeding 3.5 tonnes; and</w:t>
      </w:r>
    </w:p>
    <w:p w14:paraId="3D22D1FD" w14:textId="77777777" w:rsidR="00E264A3" w:rsidRPr="00E264A3" w:rsidRDefault="00E264A3" w:rsidP="00E264A3">
      <w:pPr>
        <w:autoSpaceDE w:val="0"/>
        <w:autoSpaceDN w:val="0"/>
        <w:adjustRightInd w:val="0"/>
        <w:ind w:left="357"/>
        <w:jc w:val="both"/>
        <w:rPr>
          <w:rFonts w:asciiTheme="minorHAnsi" w:hAnsiTheme="minorHAnsi" w:cs="Arial"/>
          <w:sz w:val="12"/>
          <w:szCs w:val="12"/>
          <w:lang w:val="en-US"/>
        </w:rPr>
      </w:pPr>
    </w:p>
    <w:p w14:paraId="090A8F10" w14:textId="4BF45D1D" w:rsidR="00E264A3" w:rsidRDefault="00E264A3" w:rsidP="00E264A3">
      <w:pPr>
        <w:numPr>
          <w:ilvl w:val="0"/>
          <w:numId w:val="28"/>
        </w:numPr>
        <w:autoSpaceDE w:val="0"/>
        <w:autoSpaceDN w:val="0"/>
        <w:adjustRightInd w:val="0"/>
        <w:jc w:val="both"/>
        <w:rPr>
          <w:rFonts w:asciiTheme="minorHAnsi" w:hAnsiTheme="minorHAnsi" w:cs="Arial"/>
          <w:sz w:val="18"/>
          <w:szCs w:val="18"/>
          <w:lang w:val="en-US"/>
        </w:rPr>
      </w:pPr>
      <w:r w:rsidRPr="00E264A3">
        <w:rPr>
          <w:rFonts w:asciiTheme="minorHAnsi" w:hAnsiTheme="minorHAnsi" w:cs="Arial"/>
          <w:sz w:val="18"/>
          <w:szCs w:val="18"/>
        </w:rPr>
        <w:t xml:space="preserve">It is </w:t>
      </w:r>
      <w:r w:rsidRPr="00E264A3">
        <w:rPr>
          <w:rFonts w:asciiTheme="minorHAnsi" w:hAnsiTheme="minorHAnsi" w:cs="Arial"/>
          <w:sz w:val="18"/>
          <w:szCs w:val="18"/>
          <w:lang w:val="en-US"/>
        </w:rPr>
        <w:t xml:space="preserve">registered in the United Kingdom, Channel </w:t>
      </w:r>
      <w:proofErr w:type="gramStart"/>
      <w:r w:rsidRPr="00E264A3">
        <w:rPr>
          <w:rFonts w:asciiTheme="minorHAnsi" w:hAnsiTheme="minorHAnsi" w:cs="Arial"/>
          <w:sz w:val="18"/>
          <w:szCs w:val="18"/>
          <w:lang w:val="en-US"/>
        </w:rPr>
        <w:t>Islands</w:t>
      </w:r>
      <w:proofErr w:type="gramEnd"/>
      <w:r w:rsidRPr="00E264A3">
        <w:rPr>
          <w:rFonts w:asciiTheme="minorHAnsi" w:hAnsiTheme="minorHAnsi" w:cs="Arial"/>
          <w:sz w:val="18"/>
          <w:szCs w:val="18"/>
          <w:lang w:val="en-US"/>
        </w:rPr>
        <w:t xml:space="preserve"> or the Isle of Man; and </w:t>
      </w:r>
    </w:p>
    <w:p w14:paraId="57908D61" w14:textId="03258374" w:rsidR="00E264A3" w:rsidRPr="00E264A3" w:rsidRDefault="00E264A3" w:rsidP="00E264A3">
      <w:pPr>
        <w:autoSpaceDE w:val="0"/>
        <w:autoSpaceDN w:val="0"/>
        <w:adjustRightInd w:val="0"/>
        <w:ind w:left="360"/>
        <w:jc w:val="both"/>
        <w:rPr>
          <w:rFonts w:asciiTheme="minorHAnsi" w:hAnsiTheme="minorHAnsi" w:cs="Arial"/>
          <w:sz w:val="12"/>
          <w:szCs w:val="12"/>
          <w:lang w:val="en-US"/>
        </w:rPr>
      </w:pPr>
    </w:p>
    <w:p w14:paraId="751F0850" w14:textId="77777777" w:rsidR="00E264A3" w:rsidRPr="00E264A3" w:rsidRDefault="00E264A3" w:rsidP="00E264A3">
      <w:pPr>
        <w:numPr>
          <w:ilvl w:val="0"/>
          <w:numId w:val="28"/>
        </w:numPr>
        <w:autoSpaceDE w:val="0"/>
        <w:autoSpaceDN w:val="0"/>
        <w:adjustRightInd w:val="0"/>
        <w:jc w:val="both"/>
        <w:rPr>
          <w:rFonts w:asciiTheme="minorHAnsi" w:hAnsiTheme="minorHAnsi" w:cs="Arial"/>
          <w:sz w:val="18"/>
          <w:szCs w:val="18"/>
          <w:lang w:val="en-US"/>
        </w:rPr>
      </w:pPr>
      <w:r w:rsidRPr="00E264A3">
        <w:rPr>
          <w:rFonts w:asciiTheme="minorHAnsi" w:hAnsiTheme="minorHAnsi" w:cs="Arial"/>
          <w:sz w:val="18"/>
          <w:szCs w:val="18"/>
        </w:rPr>
        <w:t xml:space="preserve">It has been purchased from the </w:t>
      </w:r>
      <w:r w:rsidRPr="00E264A3">
        <w:rPr>
          <w:rFonts w:asciiTheme="minorHAnsi" w:hAnsiTheme="minorHAnsi" w:cs="Arial"/>
          <w:b/>
          <w:sz w:val="18"/>
          <w:szCs w:val="18"/>
        </w:rPr>
        <w:t>Supplying Dealer</w:t>
      </w:r>
      <w:r w:rsidRPr="00E264A3">
        <w:rPr>
          <w:rFonts w:asciiTheme="minorHAnsi" w:hAnsiTheme="minorHAnsi" w:cs="Arial"/>
          <w:sz w:val="18"/>
          <w:szCs w:val="18"/>
          <w:lang w:val="en-US"/>
        </w:rPr>
        <w:t>.</w:t>
      </w:r>
    </w:p>
    <w:p w14:paraId="212AC9D0" w14:textId="77777777" w:rsidR="00C46899" w:rsidRPr="00E264A3" w:rsidRDefault="00C46899" w:rsidP="00C46899">
      <w:pPr>
        <w:rPr>
          <w:rFonts w:asciiTheme="minorHAnsi" w:hAnsiTheme="minorHAnsi"/>
          <w:sz w:val="18"/>
          <w:szCs w:val="18"/>
          <w:lang w:val="en-US"/>
        </w:rPr>
      </w:pPr>
    </w:p>
    <w:p w14:paraId="018CE6BD" w14:textId="77777777" w:rsidR="00C46899" w:rsidRPr="00C46899" w:rsidRDefault="00C46899" w:rsidP="00C46899">
      <w:pPr>
        <w:rPr>
          <w:rFonts w:asciiTheme="minorHAnsi" w:hAnsiTheme="minorHAnsi"/>
          <w:b/>
          <w:sz w:val="18"/>
          <w:szCs w:val="18"/>
          <w:lang w:val="en-US"/>
        </w:rPr>
      </w:pPr>
      <w:r w:rsidRPr="00C46899">
        <w:rPr>
          <w:rFonts w:asciiTheme="minorHAnsi" w:hAnsiTheme="minorHAnsi"/>
          <w:b/>
          <w:sz w:val="18"/>
          <w:szCs w:val="18"/>
          <w:lang w:val="en-US"/>
        </w:rPr>
        <w:t>Please Note: The following vehicles and vehicle uses are NOT eligible for cover:</w:t>
      </w:r>
    </w:p>
    <w:p w14:paraId="21610CC1" w14:textId="2DACECFE" w:rsidR="00E264A3" w:rsidRPr="00E264A3" w:rsidRDefault="00E264A3" w:rsidP="00E264A3">
      <w:pPr>
        <w:numPr>
          <w:ilvl w:val="0"/>
          <w:numId w:val="29"/>
        </w:numPr>
        <w:autoSpaceDE w:val="0"/>
        <w:autoSpaceDN w:val="0"/>
        <w:adjustRightInd w:val="0"/>
        <w:spacing w:before="120"/>
        <w:ind w:left="357" w:hanging="357"/>
        <w:jc w:val="both"/>
        <w:rPr>
          <w:rFonts w:asciiTheme="minorHAnsi" w:hAnsiTheme="minorHAnsi" w:cs="Arial"/>
          <w:sz w:val="18"/>
          <w:szCs w:val="18"/>
        </w:rPr>
      </w:pPr>
      <w:r w:rsidRPr="00E264A3">
        <w:rPr>
          <w:rFonts w:asciiTheme="minorHAnsi" w:hAnsiTheme="minorHAnsi" w:cs="Arial"/>
          <w:sz w:val="18"/>
          <w:szCs w:val="18"/>
        </w:rPr>
        <w:t xml:space="preserve">Any </w:t>
      </w:r>
      <w:r w:rsidRPr="00E264A3">
        <w:rPr>
          <w:rFonts w:asciiTheme="minorHAnsi" w:hAnsiTheme="minorHAnsi" w:cs="Arial"/>
          <w:b/>
          <w:sz w:val="18"/>
          <w:szCs w:val="18"/>
        </w:rPr>
        <w:t>V</w:t>
      </w:r>
      <w:r w:rsidRPr="00E264A3">
        <w:rPr>
          <w:rFonts w:asciiTheme="minorHAnsi" w:hAnsiTheme="minorHAnsi" w:cs="Arial"/>
          <w:b/>
          <w:bCs/>
          <w:sz w:val="18"/>
          <w:szCs w:val="18"/>
        </w:rPr>
        <w:t>ehicle</w:t>
      </w:r>
      <w:r w:rsidRPr="00E264A3">
        <w:rPr>
          <w:rFonts w:asciiTheme="minorHAnsi" w:hAnsiTheme="minorHAnsi" w:cs="Arial"/>
          <w:sz w:val="18"/>
          <w:szCs w:val="18"/>
        </w:rPr>
        <w:t xml:space="preserve"> that is not a </w:t>
      </w:r>
      <w:proofErr w:type="gramStart"/>
      <w:r w:rsidRPr="00E264A3">
        <w:rPr>
          <w:rFonts w:asciiTheme="minorHAnsi" w:hAnsiTheme="minorHAnsi" w:cs="Arial"/>
          <w:sz w:val="18"/>
          <w:szCs w:val="18"/>
        </w:rPr>
        <w:t>right hand</w:t>
      </w:r>
      <w:proofErr w:type="gramEnd"/>
      <w:r w:rsidRPr="00E264A3">
        <w:rPr>
          <w:rFonts w:asciiTheme="minorHAnsi" w:hAnsiTheme="minorHAnsi" w:cs="Arial"/>
          <w:sz w:val="18"/>
          <w:szCs w:val="18"/>
        </w:rPr>
        <w:t xml:space="preserve"> drive vehicle; and</w:t>
      </w:r>
    </w:p>
    <w:p w14:paraId="5C0DEC69" w14:textId="77777777" w:rsidR="00E264A3" w:rsidRPr="00E264A3" w:rsidRDefault="00E264A3" w:rsidP="00E264A3">
      <w:pPr>
        <w:autoSpaceDE w:val="0"/>
        <w:autoSpaceDN w:val="0"/>
        <w:adjustRightInd w:val="0"/>
        <w:ind w:left="360"/>
        <w:jc w:val="both"/>
        <w:rPr>
          <w:rFonts w:asciiTheme="minorHAnsi" w:hAnsiTheme="minorHAnsi" w:cs="Arial"/>
          <w:sz w:val="12"/>
          <w:szCs w:val="12"/>
          <w:lang w:val="en-US"/>
        </w:rPr>
      </w:pPr>
    </w:p>
    <w:p w14:paraId="233308B4" w14:textId="4B760976" w:rsidR="00E264A3" w:rsidRPr="00E264A3" w:rsidRDefault="00E264A3" w:rsidP="00E264A3">
      <w:pPr>
        <w:numPr>
          <w:ilvl w:val="0"/>
          <w:numId w:val="29"/>
        </w:numPr>
        <w:autoSpaceDE w:val="0"/>
        <w:autoSpaceDN w:val="0"/>
        <w:adjustRightInd w:val="0"/>
        <w:jc w:val="both"/>
        <w:rPr>
          <w:rFonts w:asciiTheme="minorHAnsi" w:hAnsiTheme="minorHAnsi" w:cs="Arial"/>
          <w:sz w:val="18"/>
          <w:szCs w:val="18"/>
          <w:lang w:val="en-US"/>
        </w:rPr>
      </w:pPr>
      <w:r w:rsidRPr="00E264A3">
        <w:rPr>
          <w:rFonts w:asciiTheme="minorHAnsi" w:hAnsiTheme="minorHAnsi" w:cs="Arial"/>
          <w:sz w:val="18"/>
          <w:szCs w:val="18"/>
        </w:rPr>
        <w:t>Emergency</w:t>
      </w:r>
      <w:r w:rsidRPr="00E264A3">
        <w:rPr>
          <w:rFonts w:asciiTheme="minorHAnsi" w:hAnsiTheme="minorHAnsi" w:cs="Arial"/>
          <w:sz w:val="18"/>
          <w:szCs w:val="18"/>
          <w:lang w:val="en-US"/>
        </w:rPr>
        <w:t xml:space="preserve"> vehicles, commercial vehicles over </w:t>
      </w:r>
      <w:r w:rsidRPr="00E264A3">
        <w:rPr>
          <w:rFonts w:asciiTheme="minorHAnsi" w:hAnsiTheme="minorHAnsi" w:cs="Arial"/>
          <w:sz w:val="18"/>
          <w:szCs w:val="18"/>
        </w:rPr>
        <w:t>3.5 tonnes</w:t>
      </w:r>
      <w:r w:rsidRPr="00E264A3">
        <w:rPr>
          <w:rFonts w:asciiTheme="minorHAnsi" w:hAnsiTheme="minorHAnsi" w:cs="Arial"/>
          <w:sz w:val="18"/>
          <w:szCs w:val="18"/>
          <w:lang w:val="en-US"/>
        </w:rPr>
        <w:t xml:space="preserve">, taxis, courier vehicles, buses, minibuses, coaches, trucks, motor homes, trailers, heavy goods vehicles, licensed private hire vehicles, daily rental vehicles, </w:t>
      </w:r>
      <w:proofErr w:type="gramStart"/>
      <w:r w:rsidRPr="00E264A3">
        <w:rPr>
          <w:rFonts w:asciiTheme="minorHAnsi" w:hAnsiTheme="minorHAnsi" w:cs="Arial"/>
          <w:sz w:val="18"/>
          <w:szCs w:val="18"/>
          <w:lang w:val="en-US"/>
        </w:rPr>
        <w:t>breakdown</w:t>
      </w:r>
      <w:proofErr w:type="gramEnd"/>
      <w:r w:rsidRPr="00E264A3">
        <w:rPr>
          <w:rFonts w:asciiTheme="minorHAnsi" w:hAnsiTheme="minorHAnsi" w:cs="Arial"/>
          <w:sz w:val="18"/>
          <w:szCs w:val="18"/>
          <w:lang w:val="en-US"/>
        </w:rPr>
        <w:t xml:space="preserve"> and recovery vehicles; and</w:t>
      </w:r>
    </w:p>
    <w:p w14:paraId="68CAF144" w14:textId="77777777" w:rsidR="00E264A3" w:rsidRPr="00E264A3" w:rsidRDefault="00E264A3" w:rsidP="00E264A3">
      <w:pPr>
        <w:autoSpaceDE w:val="0"/>
        <w:autoSpaceDN w:val="0"/>
        <w:adjustRightInd w:val="0"/>
        <w:ind w:left="360"/>
        <w:jc w:val="both"/>
        <w:rPr>
          <w:rFonts w:asciiTheme="minorHAnsi" w:hAnsiTheme="minorHAnsi" w:cs="Arial"/>
          <w:sz w:val="12"/>
          <w:szCs w:val="12"/>
          <w:lang w:val="en-US"/>
        </w:rPr>
      </w:pPr>
    </w:p>
    <w:p w14:paraId="77E1AAE4" w14:textId="3D39ADBD" w:rsidR="00E264A3" w:rsidRPr="00E264A3" w:rsidRDefault="00E264A3" w:rsidP="00E264A3">
      <w:pPr>
        <w:numPr>
          <w:ilvl w:val="0"/>
          <w:numId w:val="29"/>
        </w:numPr>
        <w:autoSpaceDE w:val="0"/>
        <w:autoSpaceDN w:val="0"/>
        <w:adjustRightInd w:val="0"/>
        <w:jc w:val="both"/>
        <w:rPr>
          <w:rFonts w:asciiTheme="minorHAnsi" w:hAnsiTheme="minorHAnsi" w:cs="Arial"/>
          <w:sz w:val="18"/>
          <w:szCs w:val="18"/>
          <w:lang w:val="en-US"/>
        </w:rPr>
      </w:pPr>
      <w:r w:rsidRPr="00E264A3">
        <w:rPr>
          <w:rFonts w:asciiTheme="minorHAnsi" w:hAnsiTheme="minorHAnsi" w:cs="Arial"/>
          <w:b/>
          <w:sz w:val="18"/>
          <w:szCs w:val="18"/>
          <w:lang w:val="en-US"/>
        </w:rPr>
        <w:t>Vehicles</w:t>
      </w:r>
      <w:r w:rsidRPr="00E264A3">
        <w:rPr>
          <w:rFonts w:asciiTheme="minorHAnsi" w:hAnsiTheme="minorHAnsi" w:cs="Arial"/>
          <w:sz w:val="18"/>
          <w:szCs w:val="18"/>
          <w:lang w:val="en-US"/>
        </w:rPr>
        <w:t xml:space="preserve"> that have a specialist bodywork finish, including self-healing, chrome illusion, matte or te</w:t>
      </w:r>
      <w:r>
        <w:rPr>
          <w:rFonts w:asciiTheme="minorHAnsi" w:hAnsiTheme="minorHAnsi" w:cs="Arial"/>
          <w:sz w:val="18"/>
          <w:szCs w:val="18"/>
          <w:lang w:val="en-US"/>
        </w:rPr>
        <w:t>xtured finish or bodywork wrap; and</w:t>
      </w:r>
    </w:p>
    <w:p w14:paraId="53ED624B" w14:textId="77777777" w:rsidR="00E264A3" w:rsidRPr="00E264A3" w:rsidRDefault="00E264A3" w:rsidP="00E264A3">
      <w:pPr>
        <w:autoSpaceDE w:val="0"/>
        <w:autoSpaceDN w:val="0"/>
        <w:adjustRightInd w:val="0"/>
        <w:ind w:left="360"/>
        <w:jc w:val="both"/>
        <w:rPr>
          <w:rFonts w:asciiTheme="minorHAnsi" w:hAnsiTheme="minorHAnsi" w:cs="Arial"/>
          <w:sz w:val="12"/>
          <w:szCs w:val="12"/>
          <w:lang w:val="en-US"/>
        </w:rPr>
      </w:pPr>
    </w:p>
    <w:p w14:paraId="2765F44D" w14:textId="314F667B" w:rsidR="00E264A3" w:rsidRPr="002C575D" w:rsidRDefault="00E264A3" w:rsidP="00E264A3">
      <w:pPr>
        <w:numPr>
          <w:ilvl w:val="0"/>
          <w:numId w:val="29"/>
        </w:numPr>
        <w:autoSpaceDE w:val="0"/>
        <w:autoSpaceDN w:val="0"/>
        <w:adjustRightInd w:val="0"/>
        <w:jc w:val="both"/>
        <w:rPr>
          <w:rFonts w:asciiTheme="minorHAnsi" w:hAnsiTheme="minorHAnsi" w:cs="Arial"/>
          <w:sz w:val="18"/>
          <w:szCs w:val="18"/>
          <w:lang w:val="en-US"/>
        </w:rPr>
      </w:pPr>
      <w:r w:rsidRPr="00E264A3">
        <w:rPr>
          <w:rFonts w:asciiTheme="minorHAnsi" w:hAnsiTheme="minorHAnsi" w:cs="Arial"/>
          <w:b/>
          <w:sz w:val="18"/>
          <w:szCs w:val="18"/>
          <w:lang w:val="en-US"/>
        </w:rPr>
        <w:t>Vehicles</w:t>
      </w:r>
      <w:r w:rsidRPr="00E264A3">
        <w:rPr>
          <w:rFonts w:asciiTheme="minorHAnsi" w:hAnsiTheme="minorHAnsi" w:cs="Arial"/>
          <w:sz w:val="18"/>
          <w:szCs w:val="18"/>
          <w:lang w:val="en-US"/>
        </w:rPr>
        <w:t xml:space="preserve"> used for commercial or business use, hire and reward, driving school tuition, chauffeuring, road racing, track days (timed or untimed), </w:t>
      </w:r>
      <w:r w:rsidRPr="00E264A3">
        <w:rPr>
          <w:rFonts w:asciiTheme="minorHAnsi" w:hAnsiTheme="minorHAnsi" w:cs="Arial"/>
          <w:sz w:val="18"/>
          <w:szCs w:val="18"/>
        </w:rPr>
        <w:t>rallying, pace-making, speed testing or any other competitive event.</w:t>
      </w:r>
    </w:p>
    <w:p w14:paraId="4E1B4B82" w14:textId="24408789" w:rsidR="002C575D" w:rsidRDefault="002C575D" w:rsidP="002C575D">
      <w:pPr>
        <w:autoSpaceDE w:val="0"/>
        <w:autoSpaceDN w:val="0"/>
        <w:adjustRightInd w:val="0"/>
        <w:jc w:val="both"/>
        <w:rPr>
          <w:rFonts w:asciiTheme="minorHAnsi" w:hAnsiTheme="minorHAnsi" w:cs="Arial"/>
          <w:sz w:val="18"/>
          <w:szCs w:val="18"/>
          <w:lang w:val="en-US"/>
        </w:rPr>
      </w:pPr>
    </w:p>
    <w:p w14:paraId="5A9C4AD1" w14:textId="77777777" w:rsidR="002C575D" w:rsidRPr="00E264A3" w:rsidRDefault="002C575D" w:rsidP="002C575D">
      <w:pPr>
        <w:autoSpaceDE w:val="0"/>
        <w:autoSpaceDN w:val="0"/>
        <w:adjustRightInd w:val="0"/>
        <w:jc w:val="both"/>
        <w:rPr>
          <w:rFonts w:asciiTheme="minorHAnsi" w:hAnsiTheme="minorHAnsi" w:cs="Arial"/>
          <w:sz w:val="18"/>
          <w:szCs w:val="18"/>
          <w:lang w:val="en-US"/>
        </w:rPr>
      </w:pPr>
    </w:p>
    <w:p w14:paraId="2E5497B1" w14:textId="7091ACA4" w:rsidR="00B822F2" w:rsidRPr="0014316D" w:rsidRDefault="00B822F2" w:rsidP="005D39F4">
      <w:pPr>
        <w:pStyle w:val="Heading5"/>
        <w:rPr>
          <w:color w:val="00678A"/>
        </w:rPr>
      </w:pPr>
      <w:r w:rsidRPr="0014316D">
        <w:rPr>
          <w:color w:val="00678A"/>
        </w:rPr>
        <w:t xml:space="preserve">Section </w:t>
      </w:r>
      <w:r w:rsidR="006E4FED" w:rsidRPr="0014316D">
        <w:rPr>
          <w:color w:val="00678A"/>
        </w:rPr>
        <w:t>4</w:t>
      </w:r>
      <w:r w:rsidRPr="0014316D">
        <w:rPr>
          <w:color w:val="00678A"/>
        </w:rPr>
        <w:t xml:space="preserve"> </w:t>
      </w:r>
      <w:r w:rsidR="00C46899" w:rsidRPr="0014316D">
        <w:rPr>
          <w:color w:val="00678A"/>
        </w:rPr>
        <w:t>–</w:t>
      </w:r>
      <w:r w:rsidRPr="0014316D">
        <w:rPr>
          <w:color w:val="00678A"/>
        </w:rPr>
        <w:t xml:space="preserve"> </w:t>
      </w:r>
      <w:r w:rsidR="00C46899" w:rsidRPr="0014316D">
        <w:rPr>
          <w:color w:val="00678A"/>
        </w:rPr>
        <w:t>Policy term</w:t>
      </w:r>
    </w:p>
    <w:p w14:paraId="7E4C2110" w14:textId="77777777" w:rsidR="00B822F2" w:rsidRPr="005D39F4" w:rsidRDefault="00B822F2" w:rsidP="00B822F2">
      <w:pPr>
        <w:rPr>
          <w:rFonts w:asciiTheme="minorHAnsi" w:hAnsiTheme="minorHAnsi"/>
          <w:sz w:val="18"/>
          <w:szCs w:val="18"/>
        </w:rPr>
      </w:pPr>
    </w:p>
    <w:p w14:paraId="6FB31AB2" w14:textId="29E92AFF" w:rsidR="00094510" w:rsidRPr="00094510" w:rsidRDefault="003A07F2" w:rsidP="00094510">
      <w:pPr>
        <w:rPr>
          <w:rFonts w:asciiTheme="minorHAnsi" w:hAnsiTheme="minorHAnsi"/>
          <w:sz w:val="18"/>
          <w:szCs w:val="18"/>
          <w:lang w:val="en-US"/>
        </w:rPr>
      </w:pPr>
      <w:r w:rsidRPr="003A07F2">
        <w:rPr>
          <w:rFonts w:asciiTheme="minorHAnsi" w:hAnsiTheme="minorHAnsi"/>
          <w:sz w:val="18"/>
          <w:szCs w:val="18"/>
          <w:lang w:val="en-US"/>
        </w:rPr>
        <w:t xml:space="preserve">This </w:t>
      </w:r>
      <w:r w:rsidR="00F00A81" w:rsidRPr="00F00A81">
        <w:rPr>
          <w:rFonts w:asciiTheme="minorHAnsi" w:hAnsiTheme="minorHAnsi"/>
          <w:b/>
          <w:sz w:val="18"/>
          <w:szCs w:val="18"/>
          <w:lang w:val="en-US"/>
        </w:rPr>
        <w:t>Policy</w:t>
      </w:r>
      <w:r w:rsidRPr="003A07F2">
        <w:rPr>
          <w:rFonts w:asciiTheme="minorHAnsi" w:hAnsiTheme="minorHAnsi"/>
          <w:sz w:val="18"/>
          <w:szCs w:val="18"/>
          <w:lang w:val="en-US"/>
        </w:rPr>
        <w:t xml:space="preserve"> lasts for the term as detailed on the </w:t>
      </w:r>
      <w:r w:rsidRPr="003A07F2">
        <w:rPr>
          <w:rFonts w:asciiTheme="minorHAnsi" w:hAnsiTheme="minorHAnsi"/>
          <w:b/>
          <w:sz w:val="18"/>
          <w:szCs w:val="18"/>
          <w:lang w:val="en-US"/>
        </w:rPr>
        <w:t>Policy Schedule</w:t>
      </w:r>
      <w:r w:rsidRPr="003A07F2">
        <w:rPr>
          <w:rFonts w:asciiTheme="minorHAnsi" w:hAnsiTheme="minorHAnsi"/>
          <w:sz w:val="18"/>
          <w:szCs w:val="18"/>
          <w:lang w:val="en-US"/>
        </w:rPr>
        <w:t xml:space="preserve">. The </w:t>
      </w:r>
      <w:r w:rsidR="00F00A81" w:rsidRPr="00F00A81">
        <w:rPr>
          <w:rFonts w:asciiTheme="minorHAnsi" w:hAnsiTheme="minorHAnsi"/>
          <w:b/>
          <w:sz w:val="18"/>
          <w:szCs w:val="18"/>
          <w:lang w:val="en-US"/>
        </w:rPr>
        <w:t>Policy</w:t>
      </w:r>
      <w:r w:rsidRPr="003A07F2">
        <w:rPr>
          <w:rFonts w:asciiTheme="minorHAnsi" w:hAnsiTheme="minorHAnsi"/>
          <w:sz w:val="18"/>
          <w:szCs w:val="18"/>
          <w:lang w:val="en-US"/>
        </w:rPr>
        <w:t xml:space="preserve"> will end at the earliest of any of the below:</w:t>
      </w:r>
    </w:p>
    <w:p w14:paraId="451409BD" w14:textId="77777777" w:rsidR="00094510" w:rsidRPr="00094510" w:rsidRDefault="00094510" w:rsidP="00094510">
      <w:pPr>
        <w:rPr>
          <w:rFonts w:asciiTheme="minorHAnsi" w:hAnsiTheme="minorHAnsi"/>
          <w:sz w:val="18"/>
          <w:szCs w:val="18"/>
          <w:lang w:val="en-US"/>
        </w:rPr>
      </w:pPr>
    </w:p>
    <w:p w14:paraId="2CC660DE" w14:textId="77777777" w:rsidR="00094510" w:rsidRPr="00094510" w:rsidRDefault="00094510" w:rsidP="00094510">
      <w:pPr>
        <w:numPr>
          <w:ilvl w:val="0"/>
          <w:numId w:val="30"/>
        </w:numPr>
        <w:ind w:left="284" w:hanging="284"/>
        <w:rPr>
          <w:rFonts w:asciiTheme="minorHAnsi" w:hAnsiTheme="minorHAnsi"/>
          <w:sz w:val="18"/>
          <w:szCs w:val="18"/>
          <w:lang w:val="en-US"/>
        </w:rPr>
      </w:pPr>
      <w:r w:rsidRPr="00094510">
        <w:rPr>
          <w:rFonts w:asciiTheme="minorHAnsi" w:hAnsiTheme="minorHAnsi"/>
          <w:b/>
          <w:sz w:val="18"/>
          <w:szCs w:val="18"/>
          <w:lang w:val="en-US"/>
        </w:rPr>
        <w:t>You</w:t>
      </w:r>
      <w:r w:rsidRPr="00094510">
        <w:rPr>
          <w:rFonts w:asciiTheme="minorHAnsi" w:hAnsiTheme="minorHAnsi"/>
          <w:sz w:val="18"/>
          <w:szCs w:val="18"/>
          <w:lang w:val="en-US"/>
        </w:rPr>
        <w:t xml:space="preserve"> failing to pay </w:t>
      </w:r>
      <w:r w:rsidRPr="00094510">
        <w:rPr>
          <w:rFonts w:asciiTheme="minorHAnsi" w:hAnsiTheme="minorHAnsi"/>
          <w:b/>
          <w:sz w:val="18"/>
          <w:szCs w:val="18"/>
          <w:lang w:val="en-US"/>
        </w:rPr>
        <w:t>Your</w:t>
      </w:r>
      <w:r w:rsidRPr="00094510">
        <w:rPr>
          <w:rFonts w:asciiTheme="minorHAnsi" w:hAnsiTheme="minorHAnsi"/>
          <w:sz w:val="18"/>
          <w:szCs w:val="18"/>
          <w:lang w:val="en-US"/>
        </w:rPr>
        <w:t xml:space="preserve"> premium when due; or</w:t>
      </w:r>
    </w:p>
    <w:p w14:paraId="517EE9E2" w14:textId="1FF2E2E3" w:rsidR="00094510" w:rsidRPr="00094510" w:rsidRDefault="00094510" w:rsidP="00094510">
      <w:pPr>
        <w:numPr>
          <w:ilvl w:val="0"/>
          <w:numId w:val="30"/>
        </w:numPr>
        <w:spacing w:before="60"/>
        <w:ind w:left="284" w:hanging="284"/>
        <w:rPr>
          <w:rFonts w:asciiTheme="minorHAnsi" w:hAnsiTheme="minorHAnsi"/>
          <w:sz w:val="18"/>
          <w:szCs w:val="18"/>
          <w:lang w:val="en-US"/>
        </w:rPr>
      </w:pPr>
      <w:r w:rsidRPr="00094510">
        <w:rPr>
          <w:rFonts w:asciiTheme="minorHAnsi" w:hAnsiTheme="minorHAnsi"/>
          <w:b/>
          <w:sz w:val="18"/>
          <w:szCs w:val="18"/>
          <w:lang w:val="en-US"/>
        </w:rPr>
        <w:t>You</w:t>
      </w:r>
      <w:r w:rsidRPr="00094510">
        <w:rPr>
          <w:rFonts w:asciiTheme="minorHAnsi" w:hAnsiTheme="minorHAnsi"/>
          <w:sz w:val="18"/>
          <w:szCs w:val="18"/>
          <w:lang w:val="en-US"/>
        </w:rPr>
        <w:t xml:space="preserve"> or the </w:t>
      </w:r>
      <w:r w:rsidRPr="00094510">
        <w:rPr>
          <w:rFonts w:asciiTheme="minorHAnsi" w:hAnsiTheme="minorHAnsi"/>
          <w:b/>
          <w:sz w:val="18"/>
          <w:szCs w:val="18"/>
          <w:lang w:val="en-US"/>
        </w:rPr>
        <w:t>Vehicle</w:t>
      </w:r>
      <w:r w:rsidRPr="00094510">
        <w:rPr>
          <w:rFonts w:asciiTheme="minorHAnsi" w:hAnsiTheme="minorHAnsi"/>
          <w:sz w:val="18"/>
          <w:szCs w:val="18"/>
          <w:lang w:val="en-US"/>
        </w:rPr>
        <w:t xml:space="preserve"> no longer meeting the eligibility criteria for </w:t>
      </w:r>
      <w:r w:rsidRPr="00094510">
        <w:rPr>
          <w:rFonts w:asciiTheme="minorHAnsi" w:hAnsiTheme="minorHAnsi"/>
          <w:b/>
          <w:sz w:val="18"/>
          <w:szCs w:val="18"/>
          <w:lang w:val="en-US"/>
        </w:rPr>
        <w:t>Your</w:t>
      </w:r>
      <w:r w:rsidRPr="00094510">
        <w:rPr>
          <w:rFonts w:asciiTheme="minorHAnsi" w:hAnsiTheme="minorHAnsi"/>
          <w:sz w:val="18"/>
          <w:szCs w:val="18"/>
          <w:lang w:val="en-US"/>
        </w:rPr>
        <w:t xml:space="preserve"> </w:t>
      </w:r>
      <w:r w:rsidR="00F00A81" w:rsidRPr="00F00A81">
        <w:rPr>
          <w:rFonts w:asciiTheme="minorHAnsi" w:hAnsiTheme="minorHAnsi"/>
          <w:b/>
          <w:sz w:val="18"/>
          <w:szCs w:val="18"/>
          <w:lang w:val="en-US"/>
        </w:rPr>
        <w:t>Policy</w:t>
      </w:r>
      <w:r w:rsidRPr="00094510">
        <w:rPr>
          <w:rFonts w:asciiTheme="minorHAnsi" w:hAnsiTheme="minorHAnsi"/>
          <w:sz w:val="18"/>
          <w:szCs w:val="18"/>
          <w:lang w:val="en-US"/>
        </w:rPr>
        <w:t>; or</w:t>
      </w:r>
    </w:p>
    <w:p w14:paraId="0CDF56A6" w14:textId="196EBDFB" w:rsidR="00094510" w:rsidRPr="00094510" w:rsidRDefault="00094510" w:rsidP="00094510">
      <w:pPr>
        <w:numPr>
          <w:ilvl w:val="0"/>
          <w:numId w:val="30"/>
        </w:numPr>
        <w:spacing w:before="60"/>
        <w:ind w:left="284" w:hanging="284"/>
        <w:rPr>
          <w:rFonts w:asciiTheme="minorHAnsi" w:hAnsiTheme="minorHAnsi"/>
          <w:sz w:val="18"/>
          <w:szCs w:val="18"/>
          <w:lang w:val="en-US"/>
        </w:rPr>
      </w:pPr>
      <w:r w:rsidRPr="00094510">
        <w:rPr>
          <w:rFonts w:asciiTheme="minorHAnsi" w:hAnsiTheme="minorHAnsi"/>
          <w:sz w:val="18"/>
          <w:szCs w:val="18"/>
          <w:lang w:val="en-US"/>
        </w:rPr>
        <w:t xml:space="preserve">The </w:t>
      </w:r>
      <w:r w:rsidRPr="00094510">
        <w:rPr>
          <w:rFonts w:asciiTheme="minorHAnsi" w:hAnsiTheme="minorHAnsi"/>
          <w:b/>
          <w:sz w:val="18"/>
          <w:szCs w:val="18"/>
          <w:lang w:val="en-US"/>
        </w:rPr>
        <w:t>Vehicle</w:t>
      </w:r>
      <w:r w:rsidRPr="00094510">
        <w:rPr>
          <w:rFonts w:asciiTheme="minorHAnsi" w:hAnsiTheme="minorHAnsi"/>
          <w:sz w:val="18"/>
          <w:szCs w:val="18"/>
          <w:lang w:val="en-US"/>
        </w:rPr>
        <w:t xml:space="preserve"> being sold or transferred to a new owner, other than </w:t>
      </w:r>
      <w:r w:rsidRPr="00094510">
        <w:rPr>
          <w:rFonts w:asciiTheme="minorHAnsi" w:hAnsiTheme="minorHAnsi"/>
          <w:bCs/>
          <w:sz w:val="18"/>
          <w:szCs w:val="18"/>
          <w:lang w:val="en-US"/>
        </w:rPr>
        <w:t xml:space="preserve">under </w:t>
      </w:r>
      <w:r w:rsidRPr="00F51016">
        <w:rPr>
          <w:rFonts w:asciiTheme="minorHAnsi" w:hAnsiTheme="minorHAnsi"/>
          <w:b/>
          <w:bCs/>
          <w:sz w:val="18"/>
          <w:szCs w:val="18"/>
          <w:lang w:val="en-US"/>
        </w:rPr>
        <w:t xml:space="preserve">Section 9 - Transferring </w:t>
      </w:r>
      <w:r w:rsidR="00F51016">
        <w:rPr>
          <w:rFonts w:asciiTheme="minorHAnsi" w:hAnsiTheme="minorHAnsi"/>
          <w:b/>
          <w:bCs/>
          <w:sz w:val="18"/>
          <w:szCs w:val="18"/>
          <w:lang w:val="en-US"/>
        </w:rPr>
        <w:t>y</w:t>
      </w:r>
      <w:r w:rsidRPr="00F51016">
        <w:rPr>
          <w:rFonts w:asciiTheme="minorHAnsi" w:hAnsiTheme="minorHAnsi"/>
          <w:b/>
          <w:bCs/>
          <w:sz w:val="18"/>
          <w:szCs w:val="18"/>
          <w:lang w:val="en-US"/>
        </w:rPr>
        <w:t xml:space="preserve">our </w:t>
      </w:r>
      <w:r w:rsidR="00F51016">
        <w:rPr>
          <w:rFonts w:asciiTheme="minorHAnsi" w:hAnsiTheme="minorHAnsi"/>
          <w:b/>
          <w:bCs/>
          <w:sz w:val="18"/>
          <w:szCs w:val="18"/>
          <w:lang w:val="en-US"/>
        </w:rPr>
        <w:t>p</w:t>
      </w:r>
      <w:r w:rsidRPr="00F51016">
        <w:rPr>
          <w:rFonts w:asciiTheme="minorHAnsi" w:hAnsiTheme="minorHAnsi"/>
          <w:b/>
          <w:bCs/>
          <w:sz w:val="18"/>
          <w:szCs w:val="18"/>
          <w:lang w:val="en-US"/>
        </w:rPr>
        <w:t>olicy</w:t>
      </w:r>
      <w:r w:rsidRPr="00094510">
        <w:rPr>
          <w:rFonts w:asciiTheme="minorHAnsi" w:hAnsiTheme="minorHAnsi"/>
          <w:sz w:val="18"/>
          <w:szCs w:val="18"/>
          <w:lang w:val="en-US"/>
        </w:rPr>
        <w:t>; or</w:t>
      </w:r>
    </w:p>
    <w:p w14:paraId="6F0BE615" w14:textId="30BB617A" w:rsidR="00094510" w:rsidRPr="00094510" w:rsidRDefault="00094510" w:rsidP="00094510">
      <w:pPr>
        <w:numPr>
          <w:ilvl w:val="0"/>
          <w:numId w:val="30"/>
        </w:numPr>
        <w:spacing w:before="60"/>
        <w:ind w:left="284" w:hanging="284"/>
        <w:rPr>
          <w:rFonts w:asciiTheme="minorHAnsi" w:hAnsiTheme="minorHAnsi"/>
          <w:sz w:val="18"/>
          <w:szCs w:val="18"/>
          <w:lang w:val="en-US"/>
        </w:rPr>
      </w:pPr>
      <w:r w:rsidRPr="00094510">
        <w:rPr>
          <w:rFonts w:asciiTheme="minorHAnsi" w:hAnsiTheme="minorHAnsi"/>
          <w:sz w:val="18"/>
          <w:szCs w:val="18"/>
          <w:lang w:val="en-US"/>
        </w:rPr>
        <w:t xml:space="preserve">The value of claims settled by </w:t>
      </w:r>
      <w:r w:rsidRPr="00094510">
        <w:rPr>
          <w:rFonts w:asciiTheme="minorHAnsi" w:hAnsiTheme="minorHAnsi"/>
          <w:b/>
          <w:sz w:val="18"/>
          <w:szCs w:val="18"/>
          <w:lang w:val="en-US"/>
        </w:rPr>
        <w:t xml:space="preserve">Us </w:t>
      </w:r>
      <w:r w:rsidRPr="00094510">
        <w:rPr>
          <w:rFonts w:asciiTheme="minorHAnsi" w:hAnsiTheme="minorHAnsi"/>
          <w:sz w:val="18"/>
          <w:szCs w:val="18"/>
          <w:lang w:val="en-US"/>
        </w:rPr>
        <w:t xml:space="preserve">having reached the limits, as defined in </w:t>
      </w:r>
      <w:r w:rsidRPr="00F51016">
        <w:rPr>
          <w:rFonts w:asciiTheme="minorHAnsi" w:hAnsiTheme="minorHAnsi"/>
          <w:b/>
          <w:sz w:val="18"/>
          <w:szCs w:val="18"/>
          <w:lang w:val="en-US"/>
        </w:rPr>
        <w:t xml:space="preserve">Section 5 – </w:t>
      </w:r>
      <w:r w:rsidRPr="00F51016">
        <w:rPr>
          <w:rFonts w:asciiTheme="minorHAnsi" w:hAnsiTheme="minorHAnsi"/>
          <w:b/>
          <w:bCs/>
          <w:sz w:val="18"/>
          <w:szCs w:val="18"/>
          <w:lang w:val="en-US"/>
        </w:rPr>
        <w:t>W</w:t>
      </w:r>
      <w:r w:rsidR="00F51016">
        <w:rPr>
          <w:rFonts w:asciiTheme="minorHAnsi" w:hAnsiTheme="minorHAnsi"/>
          <w:b/>
          <w:bCs/>
          <w:sz w:val="18"/>
          <w:szCs w:val="18"/>
          <w:lang w:val="en-US"/>
        </w:rPr>
        <w:t>hat is covered</w:t>
      </w:r>
      <w:r w:rsidRPr="00094510">
        <w:rPr>
          <w:rFonts w:asciiTheme="minorHAnsi" w:hAnsiTheme="minorHAnsi"/>
          <w:sz w:val="18"/>
          <w:szCs w:val="18"/>
          <w:lang w:val="en-US"/>
        </w:rPr>
        <w:t>; or</w:t>
      </w:r>
    </w:p>
    <w:p w14:paraId="3686B448" w14:textId="352861F8" w:rsidR="00094510" w:rsidRPr="00094510" w:rsidRDefault="00094510" w:rsidP="00094510">
      <w:pPr>
        <w:numPr>
          <w:ilvl w:val="0"/>
          <w:numId w:val="30"/>
        </w:numPr>
        <w:spacing w:before="60"/>
        <w:ind w:left="284" w:hanging="284"/>
        <w:rPr>
          <w:rFonts w:asciiTheme="minorHAnsi" w:hAnsiTheme="minorHAnsi"/>
          <w:sz w:val="18"/>
          <w:szCs w:val="18"/>
          <w:lang w:val="en-US"/>
        </w:rPr>
      </w:pPr>
      <w:r w:rsidRPr="00094510">
        <w:rPr>
          <w:rFonts w:asciiTheme="minorHAnsi" w:hAnsiTheme="minorHAnsi"/>
          <w:sz w:val="18"/>
          <w:szCs w:val="18"/>
          <w:lang w:val="en-US"/>
        </w:rPr>
        <w:t xml:space="preserve">The </w:t>
      </w:r>
      <w:r w:rsidR="00F00A81" w:rsidRPr="00F00A81">
        <w:rPr>
          <w:rFonts w:asciiTheme="minorHAnsi" w:hAnsiTheme="minorHAnsi"/>
          <w:b/>
          <w:sz w:val="18"/>
          <w:szCs w:val="18"/>
          <w:lang w:val="en-US"/>
        </w:rPr>
        <w:t>Policy</w:t>
      </w:r>
      <w:r w:rsidRPr="00094510">
        <w:rPr>
          <w:rFonts w:asciiTheme="minorHAnsi" w:hAnsiTheme="minorHAnsi"/>
          <w:sz w:val="18"/>
          <w:szCs w:val="18"/>
          <w:lang w:val="en-US"/>
        </w:rPr>
        <w:t xml:space="preserve"> being cancelled by either </w:t>
      </w:r>
      <w:r w:rsidRPr="00094510">
        <w:rPr>
          <w:rFonts w:asciiTheme="minorHAnsi" w:hAnsiTheme="minorHAnsi"/>
          <w:b/>
          <w:sz w:val="18"/>
          <w:szCs w:val="18"/>
          <w:lang w:val="en-US"/>
        </w:rPr>
        <w:t>You</w:t>
      </w:r>
      <w:r w:rsidRPr="00094510">
        <w:rPr>
          <w:rFonts w:asciiTheme="minorHAnsi" w:hAnsiTheme="minorHAnsi"/>
          <w:sz w:val="18"/>
          <w:szCs w:val="18"/>
          <w:lang w:val="en-US"/>
        </w:rPr>
        <w:t xml:space="preserve"> or </w:t>
      </w:r>
      <w:r w:rsidRPr="00094510">
        <w:rPr>
          <w:rFonts w:asciiTheme="minorHAnsi" w:hAnsiTheme="minorHAnsi"/>
          <w:b/>
          <w:sz w:val="18"/>
          <w:szCs w:val="18"/>
          <w:lang w:val="en-US"/>
        </w:rPr>
        <w:t xml:space="preserve">Us; </w:t>
      </w:r>
      <w:r w:rsidRPr="00094510">
        <w:rPr>
          <w:rFonts w:asciiTheme="minorHAnsi" w:hAnsiTheme="minorHAnsi"/>
          <w:sz w:val="18"/>
          <w:szCs w:val="18"/>
          <w:lang w:val="en-US"/>
        </w:rPr>
        <w:t>or</w:t>
      </w:r>
    </w:p>
    <w:p w14:paraId="68BF0359" w14:textId="6DC0D408" w:rsidR="00094510" w:rsidRPr="00094510" w:rsidRDefault="00094510" w:rsidP="00094510">
      <w:pPr>
        <w:numPr>
          <w:ilvl w:val="0"/>
          <w:numId w:val="30"/>
        </w:numPr>
        <w:spacing w:before="60"/>
        <w:ind w:left="284" w:hanging="284"/>
        <w:rPr>
          <w:rFonts w:asciiTheme="minorHAnsi" w:hAnsiTheme="minorHAnsi"/>
          <w:sz w:val="18"/>
          <w:szCs w:val="18"/>
          <w:lang w:val="en-US"/>
        </w:rPr>
      </w:pPr>
      <w:r w:rsidRPr="00094510">
        <w:rPr>
          <w:rFonts w:asciiTheme="minorHAnsi" w:hAnsiTheme="minorHAnsi"/>
          <w:sz w:val="18"/>
          <w:szCs w:val="18"/>
          <w:lang w:val="en-US"/>
        </w:rPr>
        <w:t xml:space="preserve">The </w:t>
      </w:r>
      <w:r w:rsidR="003A07F2">
        <w:rPr>
          <w:rFonts w:asciiTheme="minorHAnsi" w:hAnsiTheme="minorHAnsi"/>
          <w:sz w:val="18"/>
          <w:szCs w:val="18"/>
          <w:lang w:val="en-US"/>
        </w:rPr>
        <w:t>end</w:t>
      </w:r>
      <w:r w:rsidRPr="00094510">
        <w:rPr>
          <w:rFonts w:asciiTheme="minorHAnsi" w:hAnsiTheme="minorHAnsi"/>
          <w:sz w:val="18"/>
          <w:szCs w:val="18"/>
          <w:lang w:val="en-US"/>
        </w:rPr>
        <w:t xml:space="preserve"> date of the </w:t>
      </w:r>
      <w:r w:rsidR="00F00A81" w:rsidRPr="00F00A81">
        <w:rPr>
          <w:rFonts w:asciiTheme="minorHAnsi" w:hAnsiTheme="minorHAnsi"/>
          <w:b/>
          <w:sz w:val="18"/>
          <w:szCs w:val="18"/>
          <w:lang w:val="en-US"/>
        </w:rPr>
        <w:t>Policy</w:t>
      </w:r>
      <w:r w:rsidRPr="00094510">
        <w:rPr>
          <w:rFonts w:asciiTheme="minorHAnsi" w:hAnsiTheme="minorHAnsi"/>
          <w:sz w:val="18"/>
          <w:szCs w:val="18"/>
          <w:lang w:val="en-US"/>
        </w:rPr>
        <w:t xml:space="preserve"> </w:t>
      </w:r>
      <w:proofErr w:type="gramStart"/>
      <w:r w:rsidRPr="00094510">
        <w:rPr>
          <w:rFonts w:asciiTheme="minorHAnsi" w:hAnsiTheme="minorHAnsi"/>
          <w:sz w:val="18"/>
          <w:szCs w:val="18"/>
          <w:lang w:val="en-US"/>
        </w:rPr>
        <w:t>as</w:t>
      </w:r>
      <w:proofErr w:type="gramEnd"/>
      <w:r w:rsidRPr="00094510">
        <w:rPr>
          <w:rFonts w:asciiTheme="minorHAnsi" w:hAnsiTheme="minorHAnsi"/>
          <w:sz w:val="18"/>
          <w:szCs w:val="18"/>
          <w:lang w:val="en-US"/>
        </w:rPr>
        <w:t xml:space="preserve"> detailed on the </w:t>
      </w:r>
      <w:r w:rsidRPr="00094510">
        <w:rPr>
          <w:rFonts w:asciiTheme="minorHAnsi" w:hAnsiTheme="minorHAnsi"/>
          <w:b/>
          <w:sz w:val="18"/>
          <w:szCs w:val="18"/>
        </w:rPr>
        <w:t>Policy S</w:t>
      </w:r>
      <w:proofErr w:type="spellStart"/>
      <w:r w:rsidRPr="00094510">
        <w:rPr>
          <w:rFonts w:asciiTheme="minorHAnsi" w:hAnsiTheme="minorHAnsi"/>
          <w:b/>
          <w:sz w:val="18"/>
          <w:szCs w:val="18"/>
          <w:lang w:val="en-US"/>
        </w:rPr>
        <w:t>chedule</w:t>
      </w:r>
      <w:proofErr w:type="spellEnd"/>
      <w:r w:rsidRPr="00B00AD8">
        <w:rPr>
          <w:rFonts w:asciiTheme="minorHAnsi" w:hAnsiTheme="minorHAnsi"/>
          <w:sz w:val="18"/>
          <w:szCs w:val="18"/>
          <w:lang w:val="en-US"/>
        </w:rPr>
        <w:t>.</w:t>
      </w:r>
    </w:p>
    <w:p w14:paraId="2F17C55B" w14:textId="33390058" w:rsidR="00F577DD" w:rsidRDefault="00F577DD">
      <w:pPr>
        <w:rPr>
          <w:rFonts w:asciiTheme="minorHAnsi" w:hAnsiTheme="minorHAnsi"/>
          <w:color w:val="C00000"/>
          <w:sz w:val="18"/>
          <w:szCs w:val="18"/>
        </w:rPr>
      </w:pPr>
    </w:p>
    <w:p w14:paraId="2CCEF49B" w14:textId="77777777" w:rsidR="003A07F2" w:rsidRPr="003A07F2" w:rsidRDefault="003A07F2">
      <w:pPr>
        <w:rPr>
          <w:rFonts w:asciiTheme="minorHAnsi" w:hAnsiTheme="minorHAnsi"/>
          <w:color w:val="C00000"/>
          <w:sz w:val="18"/>
          <w:szCs w:val="18"/>
        </w:rPr>
      </w:pPr>
    </w:p>
    <w:p w14:paraId="4F76C82A" w14:textId="697E588B" w:rsidR="001E2A7E" w:rsidRPr="0014316D" w:rsidRDefault="001E2A7E" w:rsidP="001E2A7E">
      <w:pPr>
        <w:pStyle w:val="Heading5"/>
        <w:rPr>
          <w:color w:val="00678A"/>
        </w:rPr>
      </w:pPr>
      <w:r w:rsidRPr="0014316D">
        <w:rPr>
          <w:color w:val="00678A"/>
        </w:rPr>
        <w:t xml:space="preserve">Section </w:t>
      </w:r>
      <w:r w:rsidR="006E4FED" w:rsidRPr="0014316D">
        <w:rPr>
          <w:color w:val="00678A"/>
        </w:rPr>
        <w:t>5</w:t>
      </w:r>
      <w:r w:rsidRPr="0014316D">
        <w:rPr>
          <w:color w:val="00678A"/>
        </w:rPr>
        <w:t xml:space="preserve"> - What is </w:t>
      </w:r>
      <w:proofErr w:type="gramStart"/>
      <w:r w:rsidRPr="0014316D">
        <w:rPr>
          <w:color w:val="00678A"/>
        </w:rPr>
        <w:t>covered</w:t>
      </w:r>
      <w:proofErr w:type="gramEnd"/>
    </w:p>
    <w:p w14:paraId="1AE9CDC6" w14:textId="77777777" w:rsidR="001E2A7E" w:rsidRPr="000D79DE" w:rsidRDefault="001E2A7E" w:rsidP="001E2A7E">
      <w:pPr>
        <w:rPr>
          <w:rFonts w:asciiTheme="minorHAnsi" w:hAnsiTheme="minorHAnsi"/>
          <w:b/>
          <w:sz w:val="8"/>
          <w:szCs w:val="8"/>
        </w:rPr>
      </w:pPr>
    </w:p>
    <w:p w14:paraId="7DB28E4E" w14:textId="1558A7DC" w:rsidR="005D39F4" w:rsidRDefault="005D39F4" w:rsidP="005D39F4">
      <w:pPr>
        <w:rPr>
          <w:rFonts w:asciiTheme="minorHAnsi" w:hAnsiTheme="minorHAnsi"/>
          <w:sz w:val="18"/>
          <w:szCs w:val="18"/>
          <w:lang w:val="en-US"/>
        </w:rPr>
      </w:pPr>
    </w:p>
    <w:p w14:paraId="40DA38AA" w14:textId="15F3E201" w:rsidR="00E23D36" w:rsidRPr="0014316D" w:rsidRDefault="00E23D36" w:rsidP="006127B5">
      <w:pPr>
        <w:pStyle w:val="ListParagraph"/>
        <w:numPr>
          <w:ilvl w:val="0"/>
          <w:numId w:val="43"/>
        </w:numPr>
        <w:ind w:right="-113"/>
        <w:rPr>
          <w:rFonts w:asciiTheme="minorHAnsi" w:hAnsiTheme="minorHAnsi"/>
          <w:b/>
          <w:color w:val="00678A"/>
          <w:sz w:val="18"/>
          <w:szCs w:val="18"/>
          <w:lang w:val="en-US"/>
        </w:rPr>
      </w:pPr>
      <w:r w:rsidRPr="0014316D">
        <w:rPr>
          <w:rFonts w:asciiTheme="minorHAnsi" w:hAnsiTheme="minorHAnsi"/>
          <w:b/>
          <w:color w:val="00678A"/>
          <w:sz w:val="18"/>
          <w:szCs w:val="18"/>
        </w:rPr>
        <w:t>Minor damage repair cover</w:t>
      </w:r>
    </w:p>
    <w:p w14:paraId="75C54D20" w14:textId="70E22602" w:rsidR="00E23D36" w:rsidRPr="00E23D36" w:rsidRDefault="00E23D36" w:rsidP="00E23D36">
      <w:pPr>
        <w:spacing w:before="80"/>
        <w:ind w:right="-113"/>
        <w:rPr>
          <w:rFonts w:asciiTheme="minorHAnsi" w:hAnsiTheme="minorHAnsi"/>
          <w:sz w:val="18"/>
          <w:szCs w:val="18"/>
          <w:lang w:val="en-US"/>
        </w:rPr>
      </w:pPr>
      <w:r w:rsidRPr="00E23D36">
        <w:rPr>
          <w:rFonts w:asciiTheme="minorHAnsi" w:hAnsiTheme="minorHAnsi"/>
          <w:sz w:val="18"/>
          <w:szCs w:val="18"/>
          <w:lang w:val="en-US"/>
        </w:rPr>
        <w:t xml:space="preserve">If during the </w:t>
      </w:r>
      <w:r w:rsidR="00F00A81" w:rsidRPr="00F00A81">
        <w:rPr>
          <w:rFonts w:asciiTheme="minorHAnsi" w:hAnsiTheme="minorHAnsi"/>
          <w:b/>
          <w:sz w:val="18"/>
          <w:szCs w:val="18"/>
          <w:lang w:val="en-US"/>
        </w:rPr>
        <w:t>Policy</w:t>
      </w:r>
      <w:r w:rsidRPr="00E23D36">
        <w:rPr>
          <w:rFonts w:asciiTheme="minorHAnsi" w:hAnsiTheme="minorHAnsi"/>
          <w:sz w:val="18"/>
          <w:szCs w:val="18"/>
          <w:lang w:val="en-US"/>
        </w:rPr>
        <w:t xml:space="preserve"> term </w:t>
      </w:r>
      <w:r w:rsidRPr="00E23D36">
        <w:rPr>
          <w:rFonts w:asciiTheme="minorHAnsi" w:hAnsiTheme="minorHAnsi"/>
          <w:b/>
          <w:sz w:val="18"/>
          <w:szCs w:val="18"/>
          <w:lang w:val="en-US"/>
        </w:rPr>
        <w:t>Minor Cosmetic Damage</w:t>
      </w:r>
      <w:r w:rsidRPr="00E23D36">
        <w:rPr>
          <w:rFonts w:asciiTheme="minorHAnsi" w:hAnsiTheme="minorHAnsi"/>
          <w:sz w:val="18"/>
          <w:szCs w:val="18"/>
          <w:lang w:val="en-US"/>
        </w:rPr>
        <w:t xml:space="preserve"> occurs to the bodywork of </w:t>
      </w:r>
      <w:r w:rsidRPr="00E23D36">
        <w:rPr>
          <w:rFonts w:asciiTheme="minorHAnsi" w:hAnsiTheme="minorHAnsi"/>
          <w:b/>
          <w:sz w:val="18"/>
          <w:szCs w:val="18"/>
          <w:lang w:val="en-US"/>
        </w:rPr>
        <w:t>Your Vehicle</w:t>
      </w:r>
      <w:r w:rsidRPr="00E23D36">
        <w:rPr>
          <w:rFonts w:asciiTheme="minorHAnsi" w:hAnsiTheme="minorHAnsi"/>
          <w:sz w:val="18"/>
          <w:szCs w:val="18"/>
          <w:lang w:val="en-US"/>
        </w:rPr>
        <w:t xml:space="preserve"> within the </w:t>
      </w:r>
      <w:r w:rsidRPr="00E23D36">
        <w:rPr>
          <w:rFonts w:asciiTheme="minorHAnsi" w:hAnsiTheme="minorHAnsi"/>
          <w:b/>
          <w:sz w:val="18"/>
          <w:szCs w:val="18"/>
          <w:lang w:val="en-US"/>
        </w:rPr>
        <w:t>Territorial Limits</w:t>
      </w:r>
      <w:r w:rsidRPr="00E23D36">
        <w:rPr>
          <w:rFonts w:asciiTheme="minorHAnsi" w:hAnsiTheme="minorHAnsi"/>
          <w:sz w:val="18"/>
          <w:szCs w:val="18"/>
          <w:lang w:val="en-US"/>
        </w:rPr>
        <w:t xml:space="preserve"> as a result of </w:t>
      </w:r>
      <w:r w:rsidRPr="00E23D36">
        <w:rPr>
          <w:rFonts w:asciiTheme="minorHAnsi" w:hAnsiTheme="minorHAnsi"/>
          <w:b/>
          <w:sz w:val="18"/>
          <w:szCs w:val="18"/>
          <w:lang w:val="en-US"/>
        </w:rPr>
        <w:t>Day-To-Day Motoring</w:t>
      </w:r>
      <w:r w:rsidRPr="00E23D36">
        <w:rPr>
          <w:rFonts w:asciiTheme="minorHAnsi" w:hAnsiTheme="minorHAnsi"/>
          <w:sz w:val="18"/>
          <w:szCs w:val="18"/>
          <w:lang w:val="en-US"/>
        </w:rPr>
        <w:t xml:space="preserve">, </w:t>
      </w:r>
      <w:proofErr w:type="gramStart"/>
      <w:r w:rsidRPr="00E23D36">
        <w:rPr>
          <w:rFonts w:asciiTheme="minorHAnsi" w:hAnsiTheme="minorHAnsi"/>
          <w:b/>
          <w:sz w:val="18"/>
          <w:szCs w:val="18"/>
          <w:lang w:val="en-US"/>
        </w:rPr>
        <w:t>We</w:t>
      </w:r>
      <w:proofErr w:type="gramEnd"/>
      <w:r w:rsidRPr="00E23D36">
        <w:rPr>
          <w:rFonts w:asciiTheme="minorHAnsi" w:hAnsiTheme="minorHAnsi"/>
          <w:sz w:val="18"/>
          <w:szCs w:val="18"/>
          <w:lang w:val="en-US"/>
        </w:rPr>
        <w:t xml:space="preserve"> will cover the cost of a </w:t>
      </w:r>
      <w:r w:rsidRPr="00E23D36">
        <w:rPr>
          <w:rFonts w:asciiTheme="minorHAnsi" w:hAnsiTheme="minorHAnsi"/>
          <w:b/>
          <w:sz w:val="18"/>
          <w:szCs w:val="18"/>
          <w:lang w:val="en-US"/>
        </w:rPr>
        <w:t>SMART Repair</w:t>
      </w:r>
      <w:r w:rsidRPr="00E23D36">
        <w:rPr>
          <w:rFonts w:asciiTheme="minorHAnsi" w:hAnsiTheme="minorHAnsi"/>
          <w:sz w:val="18"/>
          <w:szCs w:val="18"/>
          <w:lang w:val="en-US"/>
        </w:rPr>
        <w:t xml:space="preserve"> by an </w:t>
      </w:r>
      <w:r w:rsidRPr="00E23D36">
        <w:rPr>
          <w:rFonts w:asciiTheme="minorHAnsi" w:hAnsiTheme="minorHAnsi"/>
          <w:b/>
          <w:sz w:val="18"/>
          <w:szCs w:val="18"/>
          <w:lang w:val="en-US"/>
        </w:rPr>
        <w:t>Approved Repairer</w:t>
      </w:r>
      <w:r w:rsidRPr="00E23D36">
        <w:rPr>
          <w:rFonts w:asciiTheme="minorHAnsi" w:hAnsiTheme="minorHAnsi"/>
          <w:sz w:val="18"/>
          <w:szCs w:val="18"/>
          <w:lang w:val="en-US"/>
        </w:rPr>
        <w:t>, subject to the following limits:</w:t>
      </w:r>
    </w:p>
    <w:p w14:paraId="25BF166C" w14:textId="062D73A8" w:rsidR="00E23D36" w:rsidRPr="00E23D36" w:rsidRDefault="00E23D36" w:rsidP="00E23D36">
      <w:pPr>
        <w:pStyle w:val="ListParagraph"/>
        <w:numPr>
          <w:ilvl w:val="0"/>
          <w:numId w:val="44"/>
        </w:numPr>
        <w:spacing w:before="120"/>
        <w:ind w:left="227" w:right="-113" w:hanging="227"/>
        <w:rPr>
          <w:rFonts w:asciiTheme="minorHAnsi" w:hAnsiTheme="minorHAnsi"/>
          <w:sz w:val="18"/>
          <w:szCs w:val="18"/>
          <w:lang w:val="en-US"/>
        </w:rPr>
      </w:pPr>
      <w:r w:rsidRPr="00E23D36">
        <w:rPr>
          <w:rFonts w:asciiTheme="minorHAnsi" w:hAnsiTheme="minorHAnsi"/>
          <w:sz w:val="18"/>
          <w:szCs w:val="18"/>
          <w:lang w:val="en-US"/>
        </w:rPr>
        <w:t>£250 including VAT for any one repair.</w:t>
      </w:r>
    </w:p>
    <w:p w14:paraId="2ECBF5EB" w14:textId="46DE0DE4" w:rsidR="00E23D36" w:rsidRPr="00E23D36" w:rsidRDefault="00E23D36" w:rsidP="00E23D36">
      <w:pPr>
        <w:pStyle w:val="ListParagraph"/>
        <w:numPr>
          <w:ilvl w:val="0"/>
          <w:numId w:val="44"/>
        </w:numPr>
        <w:ind w:left="227" w:right="-113" w:hanging="227"/>
        <w:rPr>
          <w:rFonts w:asciiTheme="minorHAnsi" w:hAnsiTheme="minorHAnsi"/>
          <w:sz w:val="18"/>
          <w:szCs w:val="18"/>
          <w:lang w:val="en-US"/>
        </w:rPr>
      </w:pPr>
      <w:r w:rsidRPr="00E23D36">
        <w:rPr>
          <w:rFonts w:asciiTheme="minorHAnsi" w:hAnsiTheme="minorHAnsi"/>
          <w:sz w:val="18"/>
          <w:szCs w:val="18"/>
          <w:lang w:val="en-US"/>
        </w:rPr>
        <w:t>£3,000 including VAT in total.</w:t>
      </w:r>
    </w:p>
    <w:p w14:paraId="61A5F330" w14:textId="77777777" w:rsidR="00E23D36" w:rsidRPr="00E23D36" w:rsidRDefault="00E23D36" w:rsidP="00E23D36">
      <w:pPr>
        <w:ind w:right="-113"/>
        <w:rPr>
          <w:rFonts w:asciiTheme="minorHAnsi" w:hAnsiTheme="minorHAnsi"/>
          <w:sz w:val="18"/>
          <w:szCs w:val="18"/>
          <w:lang w:val="en-US"/>
        </w:rPr>
      </w:pPr>
    </w:p>
    <w:p w14:paraId="366F68D5" w14:textId="678E7E71" w:rsidR="00E23D36" w:rsidRDefault="00E23D36" w:rsidP="00E23D36">
      <w:pPr>
        <w:ind w:right="-113"/>
        <w:rPr>
          <w:rFonts w:asciiTheme="minorHAnsi" w:hAnsiTheme="minorHAnsi"/>
          <w:sz w:val="18"/>
          <w:szCs w:val="18"/>
          <w:lang w:val="en-US"/>
        </w:rPr>
      </w:pPr>
      <w:r w:rsidRPr="00E23D36">
        <w:rPr>
          <w:rFonts w:asciiTheme="minorHAnsi" w:hAnsiTheme="minorHAnsi"/>
          <w:sz w:val="18"/>
          <w:szCs w:val="18"/>
          <w:lang w:val="en-US"/>
        </w:rPr>
        <w:t xml:space="preserve">Where the </w:t>
      </w:r>
      <w:r w:rsidRPr="00E23D36">
        <w:rPr>
          <w:rFonts w:asciiTheme="minorHAnsi" w:hAnsiTheme="minorHAnsi"/>
          <w:b/>
          <w:sz w:val="18"/>
          <w:szCs w:val="18"/>
          <w:lang w:val="en-US"/>
        </w:rPr>
        <w:t>Minor Cosmetic Damage</w:t>
      </w:r>
      <w:r w:rsidRPr="00E23D36">
        <w:rPr>
          <w:rFonts w:asciiTheme="minorHAnsi" w:hAnsiTheme="minorHAnsi"/>
          <w:sz w:val="18"/>
          <w:szCs w:val="18"/>
          <w:lang w:val="en-US"/>
        </w:rPr>
        <w:t xml:space="preserve"> falls within the terms of </w:t>
      </w:r>
      <w:r w:rsidRPr="00E23D36">
        <w:rPr>
          <w:rFonts w:asciiTheme="minorHAnsi" w:hAnsiTheme="minorHAnsi"/>
          <w:b/>
          <w:sz w:val="18"/>
          <w:szCs w:val="18"/>
          <w:lang w:val="en-US"/>
        </w:rPr>
        <w:t>Your</w:t>
      </w:r>
      <w:r w:rsidRPr="00E23D36">
        <w:rPr>
          <w:rFonts w:asciiTheme="minorHAnsi" w:hAnsiTheme="minorHAnsi"/>
          <w:sz w:val="18"/>
          <w:szCs w:val="18"/>
          <w:lang w:val="en-US"/>
        </w:rPr>
        <w:t xml:space="preserve"> </w:t>
      </w:r>
      <w:r w:rsidR="00F00A81" w:rsidRPr="00F00A81">
        <w:rPr>
          <w:rFonts w:asciiTheme="minorHAnsi" w:hAnsiTheme="minorHAnsi"/>
          <w:b/>
          <w:sz w:val="18"/>
          <w:szCs w:val="18"/>
          <w:lang w:val="en-US"/>
        </w:rPr>
        <w:t>Policy</w:t>
      </w:r>
      <w:r w:rsidRPr="00E23D36">
        <w:rPr>
          <w:rFonts w:asciiTheme="minorHAnsi" w:hAnsiTheme="minorHAnsi"/>
          <w:sz w:val="18"/>
          <w:szCs w:val="18"/>
          <w:lang w:val="en-US"/>
        </w:rPr>
        <w:t xml:space="preserve"> but is not repairable using a </w:t>
      </w:r>
      <w:r w:rsidRPr="00E23D36">
        <w:rPr>
          <w:rFonts w:asciiTheme="minorHAnsi" w:hAnsiTheme="minorHAnsi"/>
          <w:b/>
          <w:sz w:val="18"/>
          <w:szCs w:val="18"/>
          <w:lang w:val="en-US"/>
        </w:rPr>
        <w:t>SMART Repair</w:t>
      </w:r>
      <w:r w:rsidRPr="00E23D36">
        <w:rPr>
          <w:rFonts w:asciiTheme="minorHAnsi" w:hAnsiTheme="minorHAnsi"/>
          <w:sz w:val="18"/>
          <w:szCs w:val="18"/>
          <w:lang w:val="en-US"/>
        </w:rPr>
        <w:t xml:space="preserve"> technique (as determined by an </w:t>
      </w:r>
      <w:r w:rsidRPr="00E23D36">
        <w:rPr>
          <w:rFonts w:asciiTheme="minorHAnsi" w:hAnsiTheme="minorHAnsi"/>
          <w:b/>
          <w:sz w:val="18"/>
          <w:szCs w:val="18"/>
          <w:lang w:val="en-US"/>
        </w:rPr>
        <w:t>Approved Repairer</w:t>
      </w:r>
      <w:r w:rsidRPr="00E23D36">
        <w:rPr>
          <w:rFonts w:asciiTheme="minorHAnsi" w:hAnsiTheme="minorHAnsi"/>
          <w:sz w:val="18"/>
          <w:szCs w:val="18"/>
          <w:lang w:val="en-US"/>
        </w:rPr>
        <w:t xml:space="preserve">), </w:t>
      </w:r>
      <w:r w:rsidRPr="00E23D36">
        <w:rPr>
          <w:rFonts w:asciiTheme="minorHAnsi" w:hAnsiTheme="minorHAnsi"/>
          <w:b/>
          <w:sz w:val="18"/>
          <w:szCs w:val="18"/>
          <w:lang w:val="en-US"/>
        </w:rPr>
        <w:t>We</w:t>
      </w:r>
      <w:r w:rsidRPr="00E23D36">
        <w:rPr>
          <w:rFonts w:asciiTheme="minorHAnsi" w:hAnsiTheme="minorHAnsi"/>
          <w:sz w:val="18"/>
          <w:szCs w:val="18"/>
          <w:lang w:val="en-US"/>
        </w:rPr>
        <w:t xml:space="preserve"> will contribute up to £</w:t>
      </w:r>
      <w:r w:rsidR="00B6065F">
        <w:rPr>
          <w:rFonts w:asciiTheme="minorHAnsi" w:hAnsiTheme="minorHAnsi"/>
          <w:sz w:val="18"/>
          <w:szCs w:val="18"/>
          <w:lang w:val="en-US"/>
        </w:rPr>
        <w:t>2</w:t>
      </w:r>
      <w:r w:rsidRPr="00E23D36">
        <w:rPr>
          <w:rFonts w:asciiTheme="minorHAnsi" w:hAnsiTheme="minorHAnsi"/>
          <w:sz w:val="18"/>
          <w:szCs w:val="18"/>
          <w:lang w:val="en-US"/>
        </w:rPr>
        <w:t xml:space="preserve">50 including VAT towards a </w:t>
      </w:r>
      <w:r w:rsidRPr="00E23D36">
        <w:rPr>
          <w:rFonts w:asciiTheme="minorHAnsi" w:hAnsiTheme="minorHAnsi"/>
          <w:b/>
          <w:sz w:val="18"/>
          <w:szCs w:val="18"/>
          <w:lang w:val="en-US"/>
        </w:rPr>
        <w:t>Bodyshop Repair</w:t>
      </w:r>
      <w:r>
        <w:rPr>
          <w:rFonts w:asciiTheme="minorHAnsi" w:hAnsiTheme="minorHAnsi"/>
          <w:sz w:val="18"/>
          <w:szCs w:val="18"/>
          <w:lang w:val="en-US"/>
        </w:rPr>
        <w:t>,</w:t>
      </w:r>
      <w:r w:rsidRPr="00E23D36">
        <w:rPr>
          <w:rFonts w:asciiTheme="minorHAnsi" w:hAnsiTheme="minorHAnsi"/>
          <w:sz w:val="18"/>
          <w:szCs w:val="18"/>
          <w:lang w:val="en-US"/>
        </w:rPr>
        <w:t xml:space="preserve"> so long as the repair is not the subject of a motor insurance claim.</w:t>
      </w:r>
    </w:p>
    <w:p w14:paraId="0B469FA8" w14:textId="77777777" w:rsidR="00E23D36" w:rsidRPr="00E23D36" w:rsidRDefault="00E23D36" w:rsidP="00E23D36">
      <w:pPr>
        <w:ind w:right="-113"/>
        <w:rPr>
          <w:rFonts w:asciiTheme="minorHAnsi" w:hAnsiTheme="minorHAnsi"/>
          <w:sz w:val="18"/>
          <w:szCs w:val="18"/>
          <w:lang w:val="en-US"/>
        </w:rPr>
      </w:pPr>
    </w:p>
    <w:p w14:paraId="6B157889" w14:textId="1CE453C2" w:rsidR="00E23D36" w:rsidRPr="00E23D36" w:rsidRDefault="00E23D36" w:rsidP="00E23D36">
      <w:pPr>
        <w:ind w:right="-113"/>
        <w:rPr>
          <w:rFonts w:asciiTheme="minorHAnsi" w:hAnsiTheme="minorHAnsi"/>
          <w:sz w:val="18"/>
          <w:szCs w:val="18"/>
          <w:lang w:val="en-US"/>
        </w:rPr>
      </w:pPr>
      <w:r w:rsidRPr="00E23D36">
        <w:rPr>
          <w:rFonts w:asciiTheme="minorHAnsi" w:hAnsiTheme="minorHAnsi"/>
          <w:b/>
          <w:sz w:val="18"/>
          <w:szCs w:val="18"/>
          <w:lang w:val="en-US"/>
        </w:rPr>
        <w:t>You</w:t>
      </w:r>
      <w:r w:rsidRPr="00E23D36">
        <w:rPr>
          <w:rFonts w:asciiTheme="minorHAnsi" w:hAnsiTheme="minorHAnsi"/>
          <w:sz w:val="18"/>
          <w:szCs w:val="18"/>
          <w:lang w:val="en-US"/>
        </w:rPr>
        <w:t xml:space="preserve"> will need to submit a paid invoice for the </w:t>
      </w:r>
      <w:r w:rsidRPr="00E23D36">
        <w:rPr>
          <w:rFonts w:asciiTheme="minorHAnsi" w:hAnsiTheme="minorHAnsi"/>
          <w:b/>
          <w:sz w:val="18"/>
          <w:szCs w:val="18"/>
          <w:lang w:val="en-US"/>
        </w:rPr>
        <w:t>Bodyshop Repair</w:t>
      </w:r>
      <w:r w:rsidRPr="00E23D36">
        <w:rPr>
          <w:rFonts w:asciiTheme="minorHAnsi" w:hAnsiTheme="minorHAnsi"/>
          <w:sz w:val="18"/>
          <w:szCs w:val="18"/>
          <w:lang w:val="en-US"/>
        </w:rPr>
        <w:t xml:space="preserve">, and any amount paid to </w:t>
      </w:r>
      <w:r w:rsidRPr="00E23D36">
        <w:rPr>
          <w:rFonts w:asciiTheme="minorHAnsi" w:hAnsiTheme="minorHAnsi"/>
          <w:b/>
          <w:sz w:val="18"/>
          <w:szCs w:val="18"/>
          <w:lang w:val="en-US"/>
        </w:rPr>
        <w:t>You</w:t>
      </w:r>
      <w:r w:rsidRPr="00E23D36">
        <w:rPr>
          <w:rFonts w:asciiTheme="minorHAnsi" w:hAnsiTheme="minorHAnsi"/>
          <w:sz w:val="18"/>
          <w:szCs w:val="18"/>
          <w:lang w:val="en-US"/>
        </w:rPr>
        <w:t xml:space="preserve"> will be subject to the total limit defined above, during the </w:t>
      </w:r>
      <w:r w:rsidR="00F00A81" w:rsidRPr="00F00A81">
        <w:rPr>
          <w:rFonts w:asciiTheme="minorHAnsi" w:hAnsiTheme="minorHAnsi"/>
          <w:b/>
          <w:sz w:val="18"/>
          <w:szCs w:val="18"/>
          <w:lang w:val="en-US"/>
        </w:rPr>
        <w:t>Policy</w:t>
      </w:r>
      <w:r w:rsidRPr="00E23D36">
        <w:rPr>
          <w:rFonts w:asciiTheme="minorHAnsi" w:hAnsiTheme="minorHAnsi"/>
          <w:sz w:val="18"/>
          <w:szCs w:val="18"/>
          <w:lang w:val="en-US"/>
        </w:rPr>
        <w:t xml:space="preserve"> term.</w:t>
      </w:r>
    </w:p>
    <w:p w14:paraId="31BE12B6" w14:textId="77777777" w:rsidR="00E23D36" w:rsidRPr="00E23D36" w:rsidRDefault="00E23D36" w:rsidP="00E23D36">
      <w:pPr>
        <w:ind w:right="-113"/>
        <w:rPr>
          <w:rFonts w:asciiTheme="minorHAnsi" w:hAnsiTheme="minorHAnsi"/>
          <w:sz w:val="18"/>
          <w:szCs w:val="18"/>
          <w:lang w:val="en-US"/>
        </w:rPr>
      </w:pPr>
    </w:p>
    <w:p w14:paraId="052C5F9E" w14:textId="09925358" w:rsidR="00E23D36" w:rsidRPr="00E23D36" w:rsidRDefault="00E23D36" w:rsidP="00E23D36">
      <w:pPr>
        <w:ind w:right="-113"/>
        <w:rPr>
          <w:rFonts w:asciiTheme="minorHAnsi" w:hAnsiTheme="minorHAnsi"/>
          <w:b/>
          <w:sz w:val="18"/>
          <w:szCs w:val="18"/>
          <w:u w:val="single"/>
          <w:lang w:val="en-US"/>
        </w:rPr>
      </w:pPr>
      <w:r>
        <w:rPr>
          <w:rFonts w:asciiTheme="minorHAnsi" w:hAnsiTheme="minorHAnsi"/>
          <w:b/>
          <w:sz w:val="18"/>
          <w:szCs w:val="18"/>
          <w:u w:val="single"/>
          <w:lang w:val="en-US"/>
        </w:rPr>
        <w:t>Please n</w:t>
      </w:r>
      <w:r w:rsidRPr="00E23D36">
        <w:rPr>
          <w:rFonts w:asciiTheme="minorHAnsi" w:hAnsiTheme="minorHAnsi"/>
          <w:b/>
          <w:sz w:val="18"/>
          <w:szCs w:val="18"/>
          <w:u w:val="single"/>
          <w:lang w:val="en-US"/>
        </w:rPr>
        <w:t>ote:</w:t>
      </w:r>
    </w:p>
    <w:p w14:paraId="04E17176" w14:textId="40323F4E" w:rsidR="00E23D36" w:rsidRDefault="00E23D36" w:rsidP="00E23D36">
      <w:pPr>
        <w:ind w:right="-113"/>
        <w:rPr>
          <w:rFonts w:asciiTheme="minorHAnsi" w:hAnsiTheme="minorHAnsi"/>
          <w:sz w:val="18"/>
          <w:szCs w:val="18"/>
          <w:lang w:val="en-US"/>
        </w:rPr>
      </w:pPr>
      <w:r w:rsidRPr="00E23D36">
        <w:rPr>
          <w:rFonts w:asciiTheme="minorHAnsi" w:hAnsiTheme="minorHAnsi"/>
          <w:sz w:val="18"/>
          <w:szCs w:val="18"/>
          <w:lang w:val="en-US"/>
        </w:rPr>
        <w:t xml:space="preserve">In the event of multiple cases of </w:t>
      </w:r>
      <w:r w:rsidRPr="00E23D36">
        <w:rPr>
          <w:rFonts w:asciiTheme="minorHAnsi" w:hAnsiTheme="minorHAnsi"/>
          <w:b/>
          <w:sz w:val="18"/>
          <w:szCs w:val="18"/>
          <w:lang w:val="en-US"/>
        </w:rPr>
        <w:t>Minor Cosmetic Damage</w:t>
      </w:r>
      <w:r w:rsidRPr="00E23D36">
        <w:rPr>
          <w:rFonts w:asciiTheme="minorHAnsi" w:hAnsiTheme="minorHAnsi"/>
          <w:sz w:val="18"/>
          <w:szCs w:val="18"/>
          <w:lang w:val="en-US"/>
        </w:rPr>
        <w:t xml:space="preserve"> being caused by the same incident, these will be treated as one claim and will be subject to the 30cm diameter area.</w:t>
      </w:r>
    </w:p>
    <w:p w14:paraId="62B36B60" w14:textId="77777777" w:rsidR="00E23D36" w:rsidRDefault="00E23D36" w:rsidP="00E23D36">
      <w:pPr>
        <w:ind w:right="-113"/>
        <w:rPr>
          <w:rFonts w:asciiTheme="minorHAnsi" w:hAnsiTheme="minorHAnsi"/>
          <w:sz w:val="18"/>
          <w:szCs w:val="18"/>
          <w:lang w:val="en-US"/>
        </w:rPr>
      </w:pPr>
    </w:p>
    <w:p w14:paraId="3DEF534B" w14:textId="77777777" w:rsidR="00F577DD" w:rsidRPr="006B1AB0" w:rsidRDefault="00F577DD" w:rsidP="00016BA7">
      <w:pPr>
        <w:spacing w:line="235" w:lineRule="auto"/>
        <w:rPr>
          <w:rFonts w:asciiTheme="minorHAnsi" w:hAnsiTheme="minorHAnsi"/>
          <w:sz w:val="18"/>
          <w:szCs w:val="18"/>
        </w:rPr>
      </w:pPr>
    </w:p>
    <w:p w14:paraId="6DCCAF7D" w14:textId="3D939506" w:rsidR="00016BA7" w:rsidRPr="0014316D" w:rsidRDefault="00016BA7" w:rsidP="00016BA7">
      <w:pPr>
        <w:pStyle w:val="Heading5"/>
        <w:rPr>
          <w:color w:val="00678A"/>
        </w:rPr>
      </w:pPr>
      <w:r w:rsidRPr="0014316D">
        <w:rPr>
          <w:color w:val="00678A"/>
        </w:rPr>
        <w:t xml:space="preserve">Section </w:t>
      </w:r>
      <w:r w:rsidR="006E4FED" w:rsidRPr="0014316D">
        <w:rPr>
          <w:color w:val="00678A"/>
        </w:rPr>
        <w:t>6</w:t>
      </w:r>
      <w:r w:rsidR="00F30F6B" w:rsidRPr="0014316D">
        <w:rPr>
          <w:color w:val="00678A"/>
        </w:rPr>
        <w:t xml:space="preserve"> - What i</w:t>
      </w:r>
      <w:r w:rsidRPr="0014316D">
        <w:rPr>
          <w:color w:val="00678A"/>
        </w:rPr>
        <w:t xml:space="preserve">s </w:t>
      </w:r>
      <w:r w:rsidR="00F30F6B" w:rsidRPr="0014316D">
        <w:rPr>
          <w:color w:val="00678A"/>
        </w:rPr>
        <w:t>n</w:t>
      </w:r>
      <w:r w:rsidRPr="0014316D">
        <w:rPr>
          <w:color w:val="00678A"/>
        </w:rPr>
        <w:t xml:space="preserve">ot </w:t>
      </w:r>
      <w:proofErr w:type="gramStart"/>
      <w:r w:rsidR="00F30F6B" w:rsidRPr="0014316D">
        <w:rPr>
          <w:color w:val="00678A"/>
        </w:rPr>
        <w:t>c</w:t>
      </w:r>
      <w:r w:rsidRPr="0014316D">
        <w:rPr>
          <w:color w:val="00678A"/>
        </w:rPr>
        <w:t>overed</w:t>
      </w:r>
      <w:proofErr w:type="gramEnd"/>
    </w:p>
    <w:p w14:paraId="607530A4" w14:textId="6C4A2931" w:rsidR="00016BA7" w:rsidRPr="00117502" w:rsidRDefault="00016BA7" w:rsidP="00016BA7">
      <w:pPr>
        <w:rPr>
          <w:rFonts w:asciiTheme="minorHAnsi" w:hAnsiTheme="minorHAnsi"/>
          <w:b/>
          <w:sz w:val="8"/>
          <w:szCs w:val="8"/>
        </w:rPr>
      </w:pPr>
    </w:p>
    <w:p w14:paraId="462A9BE0" w14:textId="29669A57" w:rsidR="007C4244" w:rsidRPr="007C4244" w:rsidRDefault="007C4244" w:rsidP="005D39F4">
      <w:pPr>
        <w:widowControl w:val="0"/>
        <w:spacing w:line="235" w:lineRule="auto"/>
        <w:rPr>
          <w:rFonts w:asciiTheme="minorHAnsi" w:hAnsiTheme="minorHAnsi" w:cstheme="minorHAnsi"/>
          <w:b/>
          <w:color w:val="000000" w:themeColor="text1"/>
          <w:sz w:val="18"/>
          <w:szCs w:val="18"/>
        </w:rPr>
      </w:pPr>
      <w:r w:rsidRPr="007C4244">
        <w:rPr>
          <w:rFonts w:asciiTheme="minorHAnsi" w:hAnsiTheme="minorHAnsi" w:cstheme="minorHAnsi"/>
          <w:b/>
          <w:color w:val="000000" w:themeColor="text1"/>
          <w:sz w:val="18"/>
          <w:szCs w:val="18"/>
        </w:rPr>
        <w:t>What You are not covered for:</w:t>
      </w:r>
    </w:p>
    <w:p w14:paraId="64ED451D" w14:textId="76AA9B9F" w:rsidR="007C4244" w:rsidRDefault="007C4244" w:rsidP="000A1215">
      <w:pPr>
        <w:widowControl w:val="0"/>
        <w:numPr>
          <w:ilvl w:val="0"/>
          <w:numId w:val="33"/>
        </w:numPr>
        <w:spacing w:before="120"/>
        <w:ind w:left="284" w:right="-113" w:hanging="284"/>
        <w:rPr>
          <w:rFonts w:asciiTheme="minorHAnsi" w:hAnsiTheme="minorHAnsi" w:cstheme="minorHAnsi"/>
          <w:color w:val="000000" w:themeColor="text1"/>
          <w:sz w:val="18"/>
          <w:szCs w:val="18"/>
        </w:rPr>
      </w:pPr>
      <w:r w:rsidRPr="007C4244">
        <w:rPr>
          <w:rFonts w:asciiTheme="minorHAnsi" w:hAnsiTheme="minorHAnsi" w:cstheme="minorHAnsi"/>
          <w:color w:val="000000" w:themeColor="text1"/>
          <w:sz w:val="18"/>
          <w:szCs w:val="18"/>
        </w:rPr>
        <w:t xml:space="preserve">Any claim where the </w:t>
      </w:r>
      <w:r w:rsidR="000A1215">
        <w:rPr>
          <w:rFonts w:asciiTheme="minorHAnsi" w:hAnsiTheme="minorHAnsi" w:cstheme="minorHAnsi"/>
          <w:b/>
          <w:color w:val="000000" w:themeColor="text1"/>
          <w:sz w:val="18"/>
          <w:szCs w:val="18"/>
        </w:rPr>
        <w:t>Incident Date</w:t>
      </w:r>
      <w:r w:rsidRPr="007C4244">
        <w:rPr>
          <w:rFonts w:asciiTheme="minorHAnsi" w:hAnsiTheme="minorHAnsi" w:cstheme="minorHAnsi"/>
          <w:color w:val="000000" w:themeColor="text1"/>
          <w:sz w:val="18"/>
          <w:szCs w:val="18"/>
        </w:rPr>
        <w:t xml:space="preserve"> is before the </w:t>
      </w:r>
      <w:r w:rsidR="00F00A81" w:rsidRPr="00F00A81">
        <w:rPr>
          <w:rFonts w:asciiTheme="minorHAnsi" w:hAnsiTheme="minorHAnsi" w:cstheme="minorHAnsi"/>
          <w:b/>
          <w:color w:val="000000" w:themeColor="text1"/>
          <w:sz w:val="18"/>
          <w:szCs w:val="18"/>
        </w:rPr>
        <w:t>Policy</w:t>
      </w:r>
      <w:r w:rsidRPr="007C4244">
        <w:rPr>
          <w:rFonts w:asciiTheme="minorHAnsi" w:hAnsiTheme="minorHAnsi" w:cstheme="minorHAnsi"/>
          <w:color w:val="000000" w:themeColor="text1"/>
          <w:sz w:val="18"/>
          <w:szCs w:val="18"/>
        </w:rPr>
        <w:t xml:space="preserve"> start date.</w:t>
      </w:r>
    </w:p>
    <w:p w14:paraId="369D3729" w14:textId="77777777" w:rsidR="000A1215" w:rsidRPr="000A1215" w:rsidRDefault="000A1215" w:rsidP="000A1215">
      <w:pPr>
        <w:widowControl w:val="0"/>
        <w:numPr>
          <w:ilvl w:val="0"/>
          <w:numId w:val="33"/>
        </w:numPr>
        <w:spacing w:before="120"/>
        <w:ind w:left="284" w:right="-113" w:hanging="284"/>
        <w:rPr>
          <w:rFonts w:asciiTheme="minorHAnsi" w:hAnsiTheme="minorHAnsi" w:cstheme="minorHAnsi"/>
          <w:color w:val="000000" w:themeColor="text1"/>
          <w:sz w:val="18"/>
          <w:szCs w:val="18"/>
        </w:rPr>
      </w:pPr>
      <w:r w:rsidRPr="000A1215">
        <w:rPr>
          <w:rFonts w:asciiTheme="minorHAnsi" w:hAnsiTheme="minorHAnsi" w:cstheme="minorHAnsi"/>
          <w:color w:val="000000" w:themeColor="text1"/>
          <w:sz w:val="18"/>
          <w:szCs w:val="18"/>
        </w:rPr>
        <w:t xml:space="preserve">Any damage caused where the </w:t>
      </w:r>
      <w:r w:rsidRPr="000A1215">
        <w:rPr>
          <w:rFonts w:asciiTheme="minorHAnsi" w:hAnsiTheme="minorHAnsi" w:cstheme="minorHAnsi"/>
          <w:b/>
          <w:color w:val="000000" w:themeColor="text1"/>
          <w:sz w:val="18"/>
          <w:szCs w:val="18"/>
        </w:rPr>
        <w:t>Vehicle</w:t>
      </w:r>
      <w:r w:rsidRPr="000A1215">
        <w:rPr>
          <w:rFonts w:asciiTheme="minorHAnsi" w:hAnsiTheme="minorHAnsi" w:cstheme="minorHAnsi"/>
          <w:color w:val="000000" w:themeColor="text1"/>
          <w:sz w:val="18"/>
          <w:szCs w:val="18"/>
        </w:rPr>
        <w:t xml:space="preserve"> is used for reasons other than </w:t>
      </w:r>
      <w:r w:rsidRPr="000A1215">
        <w:rPr>
          <w:rFonts w:asciiTheme="minorHAnsi" w:hAnsiTheme="minorHAnsi" w:cstheme="minorHAnsi"/>
          <w:b/>
          <w:color w:val="000000" w:themeColor="text1"/>
          <w:sz w:val="18"/>
          <w:szCs w:val="18"/>
        </w:rPr>
        <w:t xml:space="preserve">Day-To-Day </w:t>
      </w:r>
      <w:proofErr w:type="gramStart"/>
      <w:r w:rsidRPr="000A1215">
        <w:rPr>
          <w:rFonts w:asciiTheme="minorHAnsi" w:hAnsiTheme="minorHAnsi" w:cstheme="minorHAnsi"/>
          <w:b/>
          <w:color w:val="000000" w:themeColor="text1"/>
          <w:sz w:val="18"/>
          <w:szCs w:val="18"/>
        </w:rPr>
        <w:t>Motoring</w:t>
      </w:r>
      <w:proofErr w:type="gramEnd"/>
      <w:r w:rsidRPr="000A1215">
        <w:rPr>
          <w:rFonts w:asciiTheme="minorHAnsi" w:hAnsiTheme="minorHAnsi" w:cstheme="minorHAnsi"/>
          <w:color w:val="000000" w:themeColor="text1"/>
          <w:sz w:val="18"/>
          <w:szCs w:val="18"/>
        </w:rPr>
        <w:t xml:space="preserve"> or the damage is the subject of a motor insurance claim.</w:t>
      </w:r>
    </w:p>
    <w:p w14:paraId="4859F4A3" w14:textId="46C5C865" w:rsidR="000A1215" w:rsidRPr="000A1215" w:rsidRDefault="000A1215" w:rsidP="000A1215">
      <w:pPr>
        <w:widowControl w:val="0"/>
        <w:numPr>
          <w:ilvl w:val="0"/>
          <w:numId w:val="33"/>
        </w:numPr>
        <w:spacing w:before="120"/>
        <w:ind w:left="284" w:right="-113" w:hanging="284"/>
        <w:rPr>
          <w:rFonts w:asciiTheme="minorHAnsi" w:hAnsiTheme="minorHAnsi" w:cstheme="minorHAnsi"/>
          <w:color w:val="000000" w:themeColor="text1"/>
          <w:sz w:val="18"/>
          <w:szCs w:val="18"/>
        </w:rPr>
      </w:pPr>
      <w:r w:rsidRPr="000A1215">
        <w:rPr>
          <w:rFonts w:asciiTheme="minorHAnsi" w:hAnsiTheme="minorHAnsi" w:cstheme="minorHAnsi"/>
          <w:color w:val="000000" w:themeColor="text1"/>
          <w:sz w:val="18"/>
          <w:szCs w:val="18"/>
        </w:rPr>
        <w:t xml:space="preserve">Any </w:t>
      </w:r>
      <w:r w:rsidRPr="000A1215">
        <w:rPr>
          <w:rFonts w:asciiTheme="minorHAnsi" w:hAnsiTheme="minorHAnsi" w:cstheme="minorHAnsi"/>
          <w:b/>
          <w:color w:val="000000" w:themeColor="text1"/>
          <w:sz w:val="18"/>
          <w:szCs w:val="18"/>
        </w:rPr>
        <w:t>Minor Cosmetic Damage</w:t>
      </w:r>
      <w:r w:rsidRPr="000A1215">
        <w:rPr>
          <w:rFonts w:asciiTheme="minorHAnsi" w:hAnsiTheme="minorHAnsi" w:cstheme="minorHAnsi"/>
          <w:color w:val="000000" w:themeColor="text1"/>
          <w:sz w:val="18"/>
          <w:szCs w:val="18"/>
        </w:rPr>
        <w:t xml:space="preserve"> which is not reported within thirty (30) days of the </w:t>
      </w:r>
      <w:r w:rsidRPr="000A1215">
        <w:rPr>
          <w:rFonts w:asciiTheme="minorHAnsi" w:hAnsiTheme="minorHAnsi" w:cstheme="minorHAnsi"/>
          <w:b/>
          <w:color w:val="000000" w:themeColor="text1"/>
          <w:sz w:val="18"/>
          <w:szCs w:val="18"/>
        </w:rPr>
        <w:t>Incident Date</w:t>
      </w:r>
      <w:r w:rsidRPr="000A1215">
        <w:rPr>
          <w:rFonts w:asciiTheme="minorHAnsi" w:hAnsiTheme="minorHAnsi" w:cstheme="minorHAnsi"/>
          <w:color w:val="000000" w:themeColor="text1"/>
          <w:sz w:val="18"/>
          <w:szCs w:val="18"/>
        </w:rPr>
        <w:t>.</w:t>
      </w:r>
    </w:p>
    <w:p w14:paraId="3E0AFBC3" w14:textId="77777777" w:rsidR="000A1215" w:rsidRPr="000A1215" w:rsidRDefault="000A1215" w:rsidP="000A1215">
      <w:pPr>
        <w:widowControl w:val="0"/>
        <w:numPr>
          <w:ilvl w:val="0"/>
          <w:numId w:val="33"/>
        </w:numPr>
        <w:spacing w:before="120"/>
        <w:ind w:left="284" w:right="-113" w:hanging="284"/>
        <w:rPr>
          <w:rFonts w:asciiTheme="minorHAnsi" w:hAnsiTheme="minorHAnsi" w:cstheme="minorHAnsi"/>
          <w:color w:val="000000" w:themeColor="text1"/>
          <w:sz w:val="18"/>
          <w:szCs w:val="18"/>
        </w:rPr>
      </w:pPr>
      <w:r w:rsidRPr="000A1215">
        <w:rPr>
          <w:rFonts w:asciiTheme="minorHAnsi" w:hAnsiTheme="minorHAnsi" w:cstheme="minorHAnsi"/>
          <w:color w:val="000000" w:themeColor="text1"/>
          <w:sz w:val="18"/>
          <w:szCs w:val="18"/>
        </w:rPr>
        <w:t xml:space="preserve">Damage that is not repairable by a </w:t>
      </w:r>
      <w:r w:rsidRPr="000A1215">
        <w:rPr>
          <w:rFonts w:asciiTheme="minorHAnsi" w:hAnsiTheme="minorHAnsi" w:cstheme="minorHAnsi"/>
          <w:b/>
          <w:color w:val="000000" w:themeColor="text1"/>
          <w:sz w:val="18"/>
          <w:szCs w:val="18"/>
        </w:rPr>
        <w:t>SMART Repair</w:t>
      </w:r>
      <w:r w:rsidRPr="000A1215">
        <w:rPr>
          <w:rFonts w:asciiTheme="minorHAnsi" w:hAnsiTheme="minorHAnsi" w:cstheme="minorHAnsi"/>
          <w:color w:val="000000" w:themeColor="text1"/>
          <w:sz w:val="18"/>
          <w:szCs w:val="18"/>
        </w:rPr>
        <w:t xml:space="preserve">, is beyond </w:t>
      </w:r>
      <w:r w:rsidRPr="000A1215">
        <w:rPr>
          <w:rFonts w:asciiTheme="minorHAnsi" w:hAnsiTheme="minorHAnsi" w:cstheme="minorHAnsi"/>
          <w:b/>
          <w:color w:val="000000" w:themeColor="text1"/>
          <w:sz w:val="18"/>
          <w:szCs w:val="18"/>
        </w:rPr>
        <w:t>Minor Cosmetic Damage</w:t>
      </w:r>
      <w:r w:rsidRPr="000A1215">
        <w:rPr>
          <w:rFonts w:asciiTheme="minorHAnsi" w:hAnsiTheme="minorHAnsi" w:cstheme="minorHAnsi"/>
          <w:color w:val="000000" w:themeColor="text1"/>
          <w:sz w:val="18"/>
          <w:szCs w:val="18"/>
        </w:rPr>
        <w:t xml:space="preserve"> or because of the extent or number of areas of damage, a </w:t>
      </w:r>
      <w:r w:rsidRPr="000A1215">
        <w:rPr>
          <w:rFonts w:asciiTheme="minorHAnsi" w:hAnsiTheme="minorHAnsi" w:cstheme="minorHAnsi"/>
          <w:b/>
          <w:color w:val="000000" w:themeColor="text1"/>
          <w:sz w:val="18"/>
          <w:szCs w:val="18"/>
        </w:rPr>
        <w:t>Bodyshop Repair</w:t>
      </w:r>
      <w:r w:rsidRPr="000A1215">
        <w:rPr>
          <w:rFonts w:asciiTheme="minorHAnsi" w:hAnsiTheme="minorHAnsi" w:cstheme="minorHAnsi"/>
          <w:color w:val="000000" w:themeColor="text1"/>
          <w:sz w:val="18"/>
          <w:szCs w:val="18"/>
        </w:rPr>
        <w:t xml:space="preserve"> is required.</w:t>
      </w:r>
    </w:p>
    <w:p w14:paraId="46694CEB" w14:textId="77777777" w:rsidR="000A1215" w:rsidRPr="000A1215" w:rsidRDefault="000A1215" w:rsidP="000A1215">
      <w:pPr>
        <w:widowControl w:val="0"/>
        <w:numPr>
          <w:ilvl w:val="0"/>
          <w:numId w:val="33"/>
        </w:numPr>
        <w:spacing w:before="120"/>
        <w:ind w:left="284" w:right="-113" w:hanging="284"/>
        <w:rPr>
          <w:rFonts w:asciiTheme="minorHAnsi" w:hAnsiTheme="minorHAnsi" w:cstheme="minorHAnsi"/>
          <w:color w:val="000000" w:themeColor="text1"/>
          <w:sz w:val="18"/>
          <w:szCs w:val="18"/>
        </w:rPr>
      </w:pPr>
      <w:r w:rsidRPr="000A1215">
        <w:rPr>
          <w:rFonts w:asciiTheme="minorHAnsi" w:hAnsiTheme="minorHAnsi" w:cstheme="minorHAnsi"/>
          <w:color w:val="000000" w:themeColor="text1"/>
          <w:sz w:val="18"/>
          <w:szCs w:val="18"/>
        </w:rPr>
        <w:t xml:space="preserve">Where the body panel, bumper or wing mirror is ripped, perforated, </w:t>
      </w:r>
      <w:proofErr w:type="gramStart"/>
      <w:r w:rsidRPr="000A1215">
        <w:rPr>
          <w:rFonts w:asciiTheme="minorHAnsi" w:hAnsiTheme="minorHAnsi" w:cstheme="minorHAnsi"/>
          <w:color w:val="000000" w:themeColor="text1"/>
          <w:sz w:val="18"/>
          <w:szCs w:val="18"/>
        </w:rPr>
        <w:t>cracked</w:t>
      </w:r>
      <w:proofErr w:type="gramEnd"/>
      <w:r w:rsidRPr="000A1215">
        <w:rPr>
          <w:rFonts w:asciiTheme="minorHAnsi" w:hAnsiTheme="minorHAnsi" w:cstheme="minorHAnsi"/>
          <w:color w:val="000000" w:themeColor="text1"/>
          <w:sz w:val="18"/>
          <w:szCs w:val="18"/>
        </w:rPr>
        <w:t xml:space="preserve"> or torn or there is damage to the structure and/or alignment.</w:t>
      </w:r>
    </w:p>
    <w:p w14:paraId="50B8AE7C" w14:textId="1E0D53A5" w:rsidR="000A1215" w:rsidRPr="000A1215" w:rsidRDefault="000A1215" w:rsidP="000A1215">
      <w:pPr>
        <w:widowControl w:val="0"/>
        <w:numPr>
          <w:ilvl w:val="0"/>
          <w:numId w:val="33"/>
        </w:numPr>
        <w:spacing w:before="120"/>
        <w:ind w:left="284" w:right="-113" w:hanging="284"/>
        <w:rPr>
          <w:rFonts w:asciiTheme="minorHAnsi" w:hAnsiTheme="minorHAnsi" w:cstheme="minorHAnsi"/>
          <w:color w:val="000000" w:themeColor="text1"/>
          <w:sz w:val="18"/>
          <w:szCs w:val="18"/>
        </w:rPr>
      </w:pPr>
      <w:r w:rsidRPr="000A1215">
        <w:rPr>
          <w:rFonts w:asciiTheme="minorHAnsi" w:hAnsiTheme="minorHAnsi" w:cstheme="minorHAnsi"/>
          <w:color w:val="000000" w:themeColor="text1"/>
          <w:sz w:val="18"/>
          <w:szCs w:val="18"/>
        </w:rPr>
        <w:t>Damage to the</w:t>
      </w:r>
      <w:r w:rsidR="0003253C">
        <w:rPr>
          <w:rFonts w:asciiTheme="minorHAnsi" w:hAnsiTheme="minorHAnsi" w:cstheme="minorHAnsi"/>
          <w:color w:val="000000" w:themeColor="text1"/>
          <w:sz w:val="18"/>
          <w:szCs w:val="18"/>
        </w:rPr>
        <w:t xml:space="preserve"> </w:t>
      </w:r>
      <w:r w:rsidRPr="000A1215">
        <w:rPr>
          <w:rFonts w:asciiTheme="minorHAnsi" w:hAnsiTheme="minorHAnsi" w:cstheme="minorHAnsi"/>
          <w:color w:val="000000" w:themeColor="text1"/>
          <w:sz w:val="18"/>
          <w:szCs w:val="18"/>
        </w:rPr>
        <w:t xml:space="preserve">locks or handles, beading, mouldings, lamps, window panels, glass, tyres, </w:t>
      </w:r>
      <w:proofErr w:type="gramStart"/>
      <w:r w:rsidRPr="000A1215">
        <w:rPr>
          <w:rFonts w:asciiTheme="minorHAnsi" w:hAnsiTheme="minorHAnsi" w:cstheme="minorHAnsi"/>
          <w:color w:val="000000" w:themeColor="text1"/>
          <w:sz w:val="18"/>
          <w:szCs w:val="18"/>
        </w:rPr>
        <w:t>wheels</w:t>
      </w:r>
      <w:proofErr w:type="gramEnd"/>
      <w:r w:rsidRPr="000A1215">
        <w:rPr>
          <w:rFonts w:asciiTheme="minorHAnsi" w:hAnsiTheme="minorHAnsi" w:cstheme="minorHAnsi"/>
          <w:color w:val="000000" w:themeColor="text1"/>
          <w:sz w:val="18"/>
          <w:szCs w:val="18"/>
        </w:rPr>
        <w:t xml:space="preserve"> or wheel trims.</w:t>
      </w:r>
    </w:p>
    <w:p w14:paraId="580AA017" w14:textId="77777777" w:rsidR="000A1215" w:rsidRPr="000A1215" w:rsidRDefault="000A1215" w:rsidP="000A1215">
      <w:pPr>
        <w:widowControl w:val="0"/>
        <w:numPr>
          <w:ilvl w:val="0"/>
          <w:numId w:val="33"/>
        </w:numPr>
        <w:spacing w:before="120"/>
        <w:ind w:left="284" w:right="-113" w:hanging="284"/>
        <w:rPr>
          <w:rFonts w:asciiTheme="minorHAnsi" w:hAnsiTheme="minorHAnsi" w:cstheme="minorHAnsi"/>
          <w:color w:val="000000" w:themeColor="text1"/>
          <w:sz w:val="18"/>
          <w:szCs w:val="18"/>
        </w:rPr>
      </w:pPr>
      <w:r w:rsidRPr="000A1215">
        <w:rPr>
          <w:rFonts w:asciiTheme="minorHAnsi" w:hAnsiTheme="minorHAnsi" w:cstheme="minorHAnsi"/>
          <w:color w:val="000000" w:themeColor="text1"/>
          <w:sz w:val="18"/>
          <w:szCs w:val="18"/>
        </w:rPr>
        <w:t xml:space="preserve">Any damage that has been accumulated over an extended period, which </w:t>
      </w:r>
      <w:r w:rsidRPr="000A1215">
        <w:rPr>
          <w:rFonts w:asciiTheme="minorHAnsi" w:hAnsiTheme="minorHAnsi" w:cstheme="minorHAnsi"/>
          <w:b/>
          <w:color w:val="000000" w:themeColor="text1"/>
          <w:sz w:val="18"/>
          <w:szCs w:val="18"/>
        </w:rPr>
        <w:t>We</w:t>
      </w:r>
      <w:r w:rsidRPr="000A1215">
        <w:rPr>
          <w:rFonts w:asciiTheme="minorHAnsi" w:hAnsiTheme="minorHAnsi" w:cstheme="minorHAnsi"/>
          <w:color w:val="000000" w:themeColor="text1"/>
          <w:sz w:val="18"/>
          <w:szCs w:val="18"/>
        </w:rPr>
        <w:t xml:space="preserve"> or the </w:t>
      </w:r>
      <w:r w:rsidRPr="000A1215">
        <w:rPr>
          <w:rFonts w:asciiTheme="minorHAnsi" w:hAnsiTheme="minorHAnsi" w:cstheme="minorHAnsi"/>
          <w:b/>
          <w:color w:val="000000" w:themeColor="text1"/>
          <w:sz w:val="18"/>
          <w:szCs w:val="18"/>
        </w:rPr>
        <w:t>Administrator</w:t>
      </w:r>
      <w:r w:rsidRPr="000A1215">
        <w:rPr>
          <w:rFonts w:asciiTheme="minorHAnsi" w:hAnsiTheme="minorHAnsi" w:cstheme="minorHAnsi"/>
          <w:color w:val="000000" w:themeColor="text1"/>
          <w:sz w:val="18"/>
          <w:szCs w:val="18"/>
        </w:rPr>
        <w:t xml:space="preserve"> deem to be </w:t>
      </w:r>
      <w:proofErr w:type="gramStart"/>
      <w:r w:rsidRPr="000A1215">
        <w:rPr>
          <w:rFonts w:asciiTheme="minorHAnsi" w:hAnsiTheme="minorHAnsi" w:cstheme="minorHAnsi"/>
          <w:color w:val="000000" w:themeColor="text1"/>
          <w:sz w:val="18"/>
          <w:szCs w:val="18"/>
        </w:rPr>
        <w:t>wear</w:t>
      </w:r>
      <w:proofErr w:type="gramEnd"/>
      <w:r w:rsidRPr="000A1215">
        <w:rPr>
          <w:rFonts w:asciiTheme="minorHAnsi" w:hAnsiTheme="minorHAnsi" w:cstheme="minorHAnsi"/>
          <w:color w:val="000000" w:themeColor="text1"/>
          <w:sz w:val="18"/>
          <w:szCs w:val="18"/>
        </w:rPr>
        <w:t xml:space="preserve"> and tear.</w:t>
      </w:r>
    </w:p>
    <w:p w14:paraId="2AAC726A" w14:textId="77777777" w:rsidR="000A1215" w:rsidRPr="000A1215" w:rsidRDefault="000A1215" w:rsidP="000A1215">
      <w:pPr>
        <w:widowControl w:val="0"/>
        <w:numPr>
          <w:ilvl w:val="0"/>
          <w:numId w:val="33"/>
        </w:numPr>
        <w:spacing w:before="120"/>
        <w:ind w:left="284" w:right="-113" w:hanging="284"/>
        <w:rPr>
          <w:rFonts w:asciiTheme="minorHAnsi" w:hAnsiTheme="minorHAnsi" w:cstheme="minorHAnsi"/>
          <w:color w:val="000000" w:themeColor="text1"/>
          <w:sz w:val="18"/>
          <w:szCs w:val="18"/>
        </w:rPr>
      </w:pPr>
      <w:r w:rsidRPr="000A1215">
        <w:rPr>
          <w:rFonts w:asciiTheme="minorHAnsi" w:hAnsiTheme="minorHAnsi" w:cstheme="minorHAnsi"/>
          <w:color w:val="000000" w:themeColor="text1"/>
          <w:sz w:val="18"/>
          <w:szCs w:val="18"/>
        </w:rPr>
        <w:t xml:space="preserve">Any damage showing evidence of rust, </w:t>
      </w:r>
      <w:proofErr w:type="gramStart"/>
      <w:r w:rsidRPr="000A1215">
        <w:rPr>
          <w:rFonts w:asciiTheme="minorHAnsi" w:hAnsiTheme="minorHAnsi" w:cstheme="minorHAnsi"/>
          <w:color w:val="000000" w:themeColor="text1"/>
          <w:sz w:val="18"/>
          <w:szCs w:val="18"/>
        </w:rPr>
        <w:t>corrosion</w:t>
      </w:r>
      <w:proofErr w:type="gramEnd"/>
      <w:r w:rsidRPr="000A1215">
        <w:rPr>
          <w:rFonts w:asciiTheme="minorHAnsi" w:hAnsiTheme="minorHAnsi" w:cstheme="minorHAnsi"/>
          <w:color w:val="000000" w:themeColor="text1"/>
          <w:sz w:val="18"/>
          <w:szCs w:val="18"/>
        </w:rPr>
        <w:t xml:space="preserve"> or hail impact.</w:t>
      </w:r>
    </w:p>
    <w:p w14:paraId="65ABD88E" w14:textId="77777777" w:rsidR="000A1215" w:rsidRPr="000A1215" w:rsidRDefault="000A1215" w:rsidP="000A1215">
      <w:pPr>
        <w:widowControl w:val="0"/>
        <w:numPr>
          <w:ilvl w:val="0"/>
          <w:numId w:val="33"/>
        </w:numPr>
        <w:spacing w:before="120"/>
        <w:ind w:left="284" w:right="-113" w:hanging="284"/>
        <w:rPr>
          <w:rFonts w:asciiTheme="minorHAnsi" w:hAnsiTheme="minorHAnsi" w:cstheme="minorHAnsi"/>
          <w:color w:val="000000" w:themeColor="text1"/>
          <w:sz w:val="18"/>
          <w:szCs w:val="18"/>
        </w:rPr>
      </w:pPr>
      <w:r w:rsidRPr="000A1215">
        <w:rPr>
          <w:rFonts w:asciiTheme="minorHAnsi" w:hAnsiTheme="minorHAnsi" w:cstheme="minorHAnsi"/>
          <w:color w:val="000000" w:themeColor="text1"/>
          <w:sz w:val="18"/>
          <w:szCs w:val="18"/>
        </w:rPr>
        <w:t>Any damage caused by stickers or decals.</w:t>
      </w:r>
    </w:p>
    <w:p w14:paraId="0C9F9AED" w14:textId="3AE8F88E" w:rsidR="000A1215" w:rsidRPr="000A1215" w:rsidRDefault="000A1215" w:rsidP="000A1215">
      <w:pPr>
        <w:widowControl w:val="0"/>
        <w:numPr>
          <w:ilvl w:val="0"/>
          <w:numId w:val="33"/>
        </w:numPr>
        <w:spacing w:before="120"/>
        <w:ind w:left="284" w:right="-113" w:hanging="284"/>
        <w:rPr>
          <w:rFonts w:asciiTheme="minorHAnsi" w:hAnsiTheme="minorHAnsi" w:cstheme="minorHAnsi"/>
          <w:color w:val="000000" w:themeColor="text1"/>
          <w:sz w:val="18"/>
          <w:szCs w:val="18"/>
        </w:rPr>
      </w:pPr>
      <w:r w:rsidRPr="000A1215">
        <w:rPr>
          <w:rFonts w:asciiTheme="minorHAnsi" w:hAnsiTheme="minorHAnsi" w:cstheme="minorHAnsi"/>
          <w:color w:val="000000" w:themeColor="text1"/>
          <w:sz w:val="18"/>
          <w:szCs w:val="18"/>
        </w:rPr>
        <w:t xml:space="preserve">Any </w:t>
      </w:r>
      <w:r w:rsidRPr="000A1215">
        <w:rPr>
          <w:rFonts w:asciiTheme="minorHAnsi" w:hAnsiTheme="minorHAnsi" w:cstheme="minorHAnsi"/>
          <w:b/>
          <w:color w:val="000000" w:themeColor="text1"/>
          <w:sz w:val="18"/>
          <w:szCs w:val="18"/>
        </w:rPr>
        <w:t>Minor Cosmetic Damage</w:t>
      </w:r>
      <w:r w:rsidRPr="000A1215">
        <w:rPr>
          <w:rFonts w:asciiTheme="minorHAnsi" w:hAnsiTheme="minorHAnsi" w:cstheme="minorHAnsi"/>
          <w:color w:val="000000" w:themeColor="text1"/>
          <w:sz w:val="18"/>
          <w:szCs w:val="18"/>
        </w:rPr>
        <w:t xml:space="preserve"> where an </w:t>
      </w:r>
      <w:r w:rsidRPr="000A1215">
        <w:rPr>
          <w:rFonts w:asciiTheme="minorHAnsi" w:hAnsiTheme="minorHAnsi" w:cstheme="minorHAnsi"/>
          <w:b/>
          <w:color w:val="000000" w:themeColor="text1"/>
          <w:sz w:val="18"/>
          <w:szCs w:val="18"/>
        </w:rPr>
        <w:t>Approved Repairer</w:t>
      </w:r>
      <w:r w:rsidRPr="000A1215">
        <w:rPr>
          <w:rFonts w:asciiTheme="minorHAnsi" w:hAnsiTheme="minorHAnsi" w:cstheme="minorHAnsi"/>
          <w:color w:val="000000" w:themeColor="text1"/>
          <w:sz w:val="18"/>
          <w:szCs w:val="18"/>
        </w:rPr>
        <w:t xml:space="preserve"> deems the repair unsafe.</w:t>
      </w:r>
    </w:p>
    <w:p w14:paraId="620739AE" w14:textId="77777777" w:rsidR="000A1215" w:rsidRPr="000A1215" w:rsidRDefault="000A1215" w:rsidP="000A1215">
      <w:pPr>
        <w:widowControl w:val="0"/>
        <w:numPr>
          <w:ilvl w:val="0"/>
          <w:numId w:val="33"/>
        </w:numPr>
        <w:spacing w:before="120"/>
        <w:ind w:left="284" w:right="-113" w:hanging="284"/>
        <w:rPr>
          <w:rFonts w:asciiTheme="minorHAnsi" w:hAnsiTheme="minorHAnsi" w:cstheme="minorHAnsi"/>
          <w:color w:val="000000" w:themeColor="text1"/>
          <w:sz w:val="18"/>
          <w:szCs w:val="18"/>
        </w:rPr>
      </w:pPr>
      <w:r w:rsidRPr="000A1215">
        <w:rPr>
          <w:rFonts w:asciiTheme="minorHAnsi" w:hAnsiTheme="minorHAnsi" w:cstheme="minorHAnsi"/>
          <w:color w:val="000000" w:themeColor="text1"/>
          <w:sz w:val="18"/>
          <w:szCs w:val="18"/>
        </w:rPr>
        <w:t>Any replacement parts required, including stickers and decals.</w:t>
      </w:r>
    </w:p>
    <w:p w14:paraId="4A3CC245" w14:textId="20DF7E5C" w:rsidR="000A1215" w:rsidRPr="000A1215" w:rsidRDefault="000A1215" w:rsidP="000A1215">
      <w:pPr>
        <w:widowControl w:val="0"/>
        <w:numPr>
          <w:ilvl w:val="0"/>
          <w:numId w:val="33"/>
        </w:numPr>
        <w:spacing w:before="120"/>
        <w:ind w:left="284" w:right="-113" w:hanging="284"/>
        <w:rPr>
          <w:rFonts w:asciiTheme="minorHAnsi" w:hAnsiTheme="minorHAnsi" w:cstheme="minorHAnsi"/>
          <w:color w:val="000000" w:themeColor="text1"/>
          <w:sz w:val="18"/>
          <w:szCs w:val="18"/>
        </w:rPr>
      </w:pPr>
      <w:r w:rsidRPr="000A1215">
        <w:rPr>
          <w:rFonts w:asciiTheme="minorHAnsi" w:hAnsiTheme="minorHAnsi" w:cstheme="minorHAnsi"/>
          <w:color w:val="000000" w:themeColor="text1"/>
          <w:sz w:val="18"/>
          <w:szCs w:val="18"/>
        </w:rPr>
        <w:t xml:space="preserve">A defect which is deemed not to be </w:t>
      </w:r>
      <w:r w:rsidR="0027604E">
        <w:rPr>
          <w:rFonts w:asciiTheme="minorHAnsi" w:hAnsiTheme="minorHAnsi" w:cstheme="minorHAnsi"/>
          <w:b/>
          <w:color w:val="000000" w:themeColor="text1"/>
          <w:sz w:val="18"/>
          <w:szCs w:val="18"/>
        </w:rPr>
        <w:t>Accidental D</w:t>
      </w:r>
      <w:r w:rsidRPr="0027604E">
        <w:rPr>
          <w:rFonts w:asciiTheme="minorHAnsi" w:hAnsiTheme="minorHAnsi" w:cstheme="minorHAnsi"/>
          <w:b/>
          <w:color w:val="000000" w:themeColor="text1"/>
          <w:sz w:val="18"/>
          <w:szCs w:val="18"/>
        </w:rPr>
        <w:t>amage</w:t>
      </w:r>
      <w:r w:rsidRPr="000A1215">
        <w:rPr>
          <w:rFonts w:asciiTheme="minorHAnsi" w:hAnsiTheme="minorHAnsi" w:cstheme="minorHAnsi"/>
          <w:color w:val="000000" w:themeColor="text1"/>
          <w:sz w:val="18"/>
          <w:szCs w:val="18"/>
        </w:rPr>
        <w:t xml:space="preserve"> or a previous repair that was sub-standard.</w:t>
      </w:r>
    </w:p>
    <w:p w14:paraId="17F5A6CA" w14:textId="77777777" w:rsidR="000A1215" w:rsidRPr="000A1215" w:rsidRDefault="000A1215" w:rsidP="000A1215">
      <w:pPr>
        <w:widowControl w:val="0"/>
        <w:numPr>
          <w:ilvl w:val="0"/>
          <w:numId w:val="33"/>
        </w:numPr>
        <w:spacing w:before="120"/>
        <w:ind w:left="284" w:right="-113" w:hanging="284"/>
        <w:rPr>
          <w:rFonts w:asciiTheme="minorHAnsi" w:hAnsiTheme="minorHAnsi" w:cstheme="minorHAnsi"/>
          <w:color w:val="000000" w:themeColor="text1"/>
          <w:sz w:val="18"/>
          <w:szCs w:val="18"/>
        </w:rPr>
      </w:pPr>
      <w:r w:rsidRPr="000A1215">
        <w:rPr>
          <w:rFonts w:asciiTheme="minorHAnsi" w:hAnsiTheme="minorHAnsi" w:cstheme="minorHAnsi"/>
          <w:color w:val="000000" w:themeColor="text1"/>
          <w:sz w:val="18"/>
          <w:szCs w:val="18"/>
        </w:rPr>
        <w:t xml:space="preserve">Any claim relating to a road traffic accident or </w:t>
      </w:r>
      <w:proofErr w:type="gramStart"/>
      <w:r w:rsidRPr="000A1215">
        <w:rPr>
          <w:rFonts w:asciiTheme="minorHAnsi" w:hAnsiTheme="minorHAnsi" w:cstheme="minorHAnsi"/>
          <w:color w:val="000000" w:themeColor="text1"/>
          <w:sz w:val="18"/>
          <w:szCs w:val="18"/>
        </w:rPr>
        <w:t>as a result of</w:t>
      </w:r>
      <w:proofErr w:type="gramEnd"/>
      <w:r w:rsidRPr="000A1215">
        <w:rPr>
          <w:rFonts w:asciiTheme="minorHAnsi" w:hAnsiTheme="minorHAnsi" w:cstheme="minorHAnsi"/>
          <w:color w:val="000000" w:themeColor="text1"/>
          <w:sz w:val="18"/>
          <w:szCs w:val="18"/>
        </w:rPr>
        <w:t xml:space="preserve"> fire, theft or flood.</w:t>
      </w:r>
    </w:p>
    <w:p w14:paraId="79052DEE" w14:textId="77777777" w:rsidR="000A1215" w:rsidRPr="000A1215" w:rsidRDefault="000A1215" w:rsidP="000A1215">
      <w:pPr>
        <w:widowControl w:val="0"/>
        <w:numPr>
          <w:ilvl w:val="0"/>
          <w:numId w:val="33"/>
        </w:numPr>
        <w:spacing w:before="120"/>
        <w:ind w:left="284" w:right="-113" w:hanging="284"/>
        <w:rPr>
          <w:rFonts w:asciiTheme="minorHAnsi" w:hAnsiTheme="minorHAnsi" w:cstheme="minorHAnsi"/>
          <w:color w:val="000000" w:themeColor="text1"/>
          <w:sz w:val="18"/>
          <w:szCs w:val="18"/>
        </w:rPr>
      </w:pPr>
      <w:r w:rsidRPr="000A1215">
        <w:rPr>
          <w:rFonts w:asciiTheme="minorHAnsi" w:hAnsiTheme="minorHAnsi" w:cstheme="minorHAnsi"/>
          <w:color w:val="000000" w:themeColor="text1"/>
          <w:sz w:val="18"/>
          <w:szCs w:val="18"/>
        </w:rPr>
        <w:t xml:space="preserve">Any claim relating to damage caused by neglect or a deliberate, </w:t>
      </w:r>
      <w:r w:rsidRPr="000A1215">
        <w:rPr>
          <w:rFonts w:asciiTheme="minorHAnsi" w:hAnsiTheme="minorHAnsi" w:cstheme="minorHAnsi"/>
          <w:color w:val="000000" w:themeColor="text1"/>
          <w:sz w:val="18"/>
          <w:szCs w:val="18"/>
        </w:rPr>
        <w:t xml:space="preserve">careless act or omission by </w:t>
      </w:r>
      <w:r w:rsidRPr="000A1215">
        <w:rPr>
          <w:rFonts w:asciiTheme="minorHAnsi" w:hAnsiTheme="minorHAnsi" w:cstheme="minorHAnsi"/>
          <w:b/>
          <w:color w:val="000000" w:themeColor="text1"/>
          <w:sz w:val="18"/>
          <w:szCs w:val="18"/>
        </w:rPr>
        <w:t>You</w:t>
      </w:r>
      <w:r w:rsidRPr="000A1215">
        <w:rPr>
          <w:rFonts w:asciiTheme="minorHAnsi" w:hAnsiTheme="minorHAnsi" w:cstheme="minorHAnsi"/>
          <w:color w:val="000000" w:themeColor="text1"/>
          <w:sz w:val="18"/>
          <w:szCs w:val="18"/>
        </w:rPr>
        <w:t>.</w:t>
      </w:r>
    </w:p>
    <w:p w14:paraId="56BFF068" w14:textId="1D8C115F" w:rsidR="000A1215" w:rsidRDefault="000A1215" w:rsidP="000A1215">
      <w:pPr>
        <w:widowControl w:val="0"/>
        <w:numPr>
          <w:ilvl w:val="0"/>
          <w:numId w:val="33"/>
        </w:numPr>
        <w:spacing w:before="120"/>
        <w:ind w:left="284" w:right="-113" w:hanging="284"/>
        <w:rPr>
          <w:rFonts w:asciiTheme="minorHAnsi" w:hAnsiTheme="minorHAnsi" w:cstheme="minorHAnsi"/>
          <w:color w:val="000000" w:themeColor="text1"/>
          <w:sz w:val="18"/>
          <w:szCs w:val="18"/>
        </w:rPr>
      </w:pPr>
      <w:r w:rsidRPr="000A1215">
        <w:rPr>
          <w:rFonts w:asciiTheme="minorHAnsi" w:hAnsiTheme="minorHAnsi" w:cstheme="minorHAnsi"/>
          <w:color w:val="000000" w:themeColor="text1"/>
          <w:sz w:val="18"/>
          <w:szCs w:val="18"/>
        </w:rPr>
        <w:t xml:space="preserve">Any amount that exceeds the benefit levels as detailed in </w:t>
      </w:r>
      <w:r w:rsidRPr="000A1215">
        <w:rPr>
          <w:rFonts w:asciiTheme="minorHAnsi" w:hAnsiTheme="minorHAnsi" w:cstheme="minorHAnsi"/>
          <w:b/>
          <w:color w:val="000000" w:themeColor="text1"/>
          <w:sz w:val="18"/>
          <w:szCs w:val="18"/>
        </w:rPr>
        <w:t>Section 5 – W</w:t>
      </w:r>
      <w:r>
        <w:rPr>
          <w:rFonts w:asciiTheme="minorHAnsi" w:hAnsiTheme="minorHAnsi" w:cstheme="minorHAnsi"/>
          <w:b/>
          <w:color w:val="000000" w:themeColor="text1"/>
          <w:sz w:val="18"/>
          <w:szCs w:val="18"/>
        </w:rPr>
        <w:t>hat is covered</w:t>
      </w:r>
      <w:r>
        <w:rPr>
          <w:rFonts w:asciiTheme="minorHAnsi" w:hAnsiTheme="minorHAnsi" w:cstheme="minorHAnsi"/>
          <w:color w:val="000000" w:themeColor="text1"/>
          <w:sz w:val="18"/>
          <w:szCs w:val="18"/>
        </w:rPr>
        <w:t>.</w:t>
      </w:r>
    </w:p>
    <w:p w14:paraId="1C76A3D2" w14:textId="6C3ECC28" w:rsidR="000A1215" w:rsidRPr="000A1215" w:rsidRDefault="000A1215" w:rsidP="000A1215">
      <w:pPr>
        <w:widowControl w:val="0"/>
        <w:numPr>
          <w:ilvl w:val="0"/>
          <w:numId w:val="33"/>
        </w:numPr>
        <w:spacing w:before="120"/>
        <w:ind w:left="284" w:right="-113" w:hanging="284"/>
        <w:rPr>
          <w:rFonts w:asciiTheme="minorHAnsi" w:hAnsiTheme="minorHAnsi" w:cstheme="minorHAnsi"/>
          <w:color w:val="000000" w:themeColor="text1"/>
          <w:sz w:val="18"/>
          <w:szCs w:val="18"/>
        </w:rPr>
      </w:pPr>
      <w:r w:rsidRPr="000A1215">
        <w:rPr>
          <w:rFonts w:asciiTheme="minorHAnsi" w:hAnsiTheme="minorHAnsi" w:cstheme="minorHAnsi"/>
          <w:color w:val="000000" w:themeColor="text1"/>
          <w:sz w:val="18"/>
          <w:szCs w:val="18"/>
        </w:rPr>
        <w:t xml:space="preserve">If during the </w:t>
      </w:r>
      <w:r w:rsidR="00F00A81" w:rsidRPr="00F00A81">
        <w:rPr>
          <w:rFonts w:asciiTheme="minorHAnsi" w:hAnsiTheme="minorHAnsi" w:cstheme="minorHAnsi"/>
          <w:b/>
          <w:color w:val="000000" w:themeColor="text1"/>
          <w:sz w:val="18"/>
          <w:szCs w:val="18"/>
        </w:rPr>
        <w:t>Policy</w:t>
      </w:r>
      <w:r w:rsidRPr="000A1215">
        <w:rPr>
          <w:rFonts w:asciiTheme="minorHAnsi" w:hAnsiTheme="minorHAnsi" w:cstheme="minorHAnsi"/>
          <w:color w:val="000000" w:themeColor="text1"/>
          <w:sz w:val="18"/>
          <w:szCs w:val="18"/>
        </w:rPr>
        <w:t xml:space="preserve"> term the </w:t>
      </w:r>
      <w:r w:rsidRPr="000A1215">
        <w:rPr>
          <w:rFonts w:asciiTheme="minorHAnsi" w:hAnsiTheme="minorHAnsi" w:cstheme="minorHAnsi"/>
          <w:b/>
          <w:color w:val="000000" w:themeColor="text1"/>
          <w:sz w:val="18"/>
          <w:szCs w:val="18"/>
        </w:rPr>
        <w:t>Vehicle</w:t>
      </w:r>
      <w:r w:rsidRPr="000A1215">
        <w:rPr>
          <w:rFonts w:asciiTheme="minorHAnsi" w:hAnsiTheme="minorHAnsi" w:cstheme="minorHAnsi"/>
          <w:color w:val="000000" w:themeColor="text1"/>
          <w:sz w:val="18"/>
          <w:szCs w:val="18"/>
        </w:rPr>
        <w:t xml:space="preserve"> is used for any of the excluded uses that appear in </w:t>
      </w:r>
      <w:r w:rsidRPr="000A1215">
        <w:rPr>
          <w:rFonts w:asciiTheme="minorHAnsi" w:hAnsiTheme="minorHAnsi" w:cstheme="minorHAnsi"/>
          <w:b/>
          <w:color w:val="000000" w:themeColor="text1"/>
          <w:sz w:val="18"/>
          <w:szCs w:val="18"/>
        </w:rPr>
        <w:t>Section 3 - Eligibility</w:t>
      </w:r>
      <w:r w:rsidRPr="000A1215">
        <w:rPr>
          <w:rFonts w:asciiTheme="minorHAnsi" w:hAnsiTheme="minorHAnsi" w:cstheme="minorHAnsi"/>
          <w:color w:val="000000" w:themeColor="text1"/>
          <w:sz w:val="18"/>
          <w:szCs w:val="18"/>
        </w:rPr>
        <w:t>.</w:t>
      </w:r>
    </w:p>
    <w:p w14:paraId="0E776132" w14:textId="77777777" w:rsidR="000A1215" w:rsidRPr="000A1215" w:rsidRDefault="000A1215" w:rsidP="000A1215">
      <w:pPr>
        <w:widowControl w:val="0"/>
        <w:numPr>
          <w:ilvl w:val="0"/>
          <w:numId w:val="33"/>
        </w:numPr>
        <w:spacing w:before="120"/>
        <w:ind w:left="284" w:right="-113" w:hanging="284"/>
        <w:rPr>
          <w:rFonts w:asciiTheme="minorHAnsi" w:hAnsiTheme="minorHAnsi" w:cstheme="minorHAnsi"/>
          <w:color w:val="000000" w:themeColor="text1"/>
          <w:sz w:val="18"/>
          <w:szCs w:val="18"/>
        </w:rPr>
      </w:pPr>
      <w:r w:rsidRPr="000A1215">
        <w:rPr>
          <w:rFonts w:asciiTheme="minorHAnsi" w:hAnsiTheme="minorHAnsi" w:cstheme="minorHAnsi"/>
          <w:color w:val="000000" w:themeColor="text1"/>
          <w:sz w:val="18"/>
          <w:szCs w:val="18"/>
        </w:rPr>
        <w:t>The cost of any routine maintenance or adjustments.</w:t>
      </w:r>
    </w:p>
    <w:p w14:paraId="14D86D98" w14:textId="77777777" w:rsidR="000A1215" w:rsidRPr="000A1215" w:rsidRDefault="000A1215" w:rsidP="000A1215">
      <w:pPr>
        <w:widowControl w:val="0"/>
        <w:numPr>
          <w:ilvl w:val="0"/>
          <w:numId w:val="33"/>
        </w:numPr>
        <w:spacing w:before="120"/>
        <w:ind w:left="284" w:right="-113" w:hanging="284"/>
        <w:rPr>
          <w:rFonts w:asciiTheme="minorHAnsi" w:hAnsiTheme="minorHAnsi" w:cstheme="minorHAnsi"/>
          <w:color w:val="000000" w:themeColor="text1"/>
          <w:sz w:val="18"/>
          <w:szCs w:val="18"/>
        </w:rPr>
      </w:pPr>
      <w:r w:rsidRPr="000A1215">
        <w:rPr>
          <w:rFonts w:asciiTheme="minorHAnsi" w:hAnsiTheme="minorHAnsi" w:cstheme="minorHAnsi"/>
          <w:color w:val="000000" w:themeColor="text1"/>
          <w:sz w:val="18"/>
          <w:szCs w:val="18"/>
        </w:rPr>
        <w:t xml:space="preserve">Any VAT where </w:t>
      </w:r>
      <w:r w:rsidRPr="000A1215">
        <w:rPr>
          <w:rFonts w:asciiTheme="minorHAnsi" w:hAnsiTheme="minorHAnsi" w:cstheme="minorHAnsi"/>
          <w:b/>
          <w:color w:val="000000" w:themeColor="text1"/>
          <w:sz w:val="18"/>
          <w:szCs w:val="18"/>
        </w:rPr>
        <w:t>You</w:t>
      </w:r>
      <w:r w:rsidRPr="000A1215">
        <w:rPr>
          <w:rFonts w:asciiTheme="minorHAnsi" w:hAnsiTheme="minorHAnsi" w:cstheme="minorHAnsi"/>
          <w:color w:val="000000" w:themeColor="text1"/>
          <w:sz w:val="18"/>
          <w:szCs w:val="18"/>
        </w:rPr>
        <w:t xml:space="preserve"> are VAT registered and able to reclaim the VAT element.</w:t>
      </w:r>
    </w:p>
    <w:p w14:paraId="4DF11D0F" w14:textId="718BEE9F" w:rsidR="000A1215" w:rsidRDefault="000A1215" w:rsidP="000A1215">
      <w:pPr>
        <w:widowControl w:val="0"/>
        <w:numPr>
          <w:ilvl w:val="0"/>
          <w:numId w:val="33"/>
        </w:numPr>
        <w:spacing w:before="120"/>
        <w:ind w:left="284" w:right="-113" w:hanging="284"/>
        <w:rPr>
          <w:rFonts w:asciiTheme="minorHAnsi" w:hAnsiTheme="minorHAnsi" w:cstheme="minorHAnsi"/>
          <w:color w:val="000000" w:themeColor="text1"/>
          <w:sz w:val="18"/>
          <w:szCs w:val="18"/>
        </w:rPr>
      </w:pPr>
      <w:r w:rsidRPr="000A1215">
        <w:rPr>
          <w:rFonts w:asciiTheme="minorHAnsi" w:hAnsiTheme="minorHAnsi" w:cstheme="minorHAnsi"/>
          <w:color w:val="000000" w:themeColor="text1"/>
          <w:sz w:val="18"/>
          <w:szCs w:val="18"/>
        </w:rPr>
        <w:t xml:space="preserve">Consequential damage, </w:t>
      </w:r>
      <w:proofErr w:type="gramStart"/>
      <w:r w:rsidRPr="000A1215">
        <w:rPr>
          <w:rFonts w:asciiTheme="minorHAnsi" w:hAnsiTheme="minorHAnsi" w:cstheme="minorHAnsi"/>
          <w:color w:val="000000" w:themeColor="text1"/>
          <w:sz w:val="18"/>
          <w:szCs w:val="18"/>
        </w:rPr>
        <w:t>loss</w:t>
      </w:r>
      <w:proofErr w:type="gramEnd"/>
      <w:r w:rsidRPr="000A1215">
        <w:rPr>
          <w:rFonts w:asciiTheme="minorHAnsi" w:hAnsiTheme="minorHAnsi" w:cstheme="minorHAnsi"/>
          <w:color w:val="000000" w:themeColor="text1"/>
          <w:sz w:val="18"/>
          <w:szCs w:val="18"/>
        </w:rPr>
        <w:t xml:space="preserve"> or injury of any kind.</w:t>
      </w:r>
    </w:p>
    <w:p w14:paraId="45979A8D" w14:textId="65BB6080" w:rsidR="003643E9" w:rsidRDefault="003643E9" w:rsidP="003643E9">
      <w:pPr>
        <w:widowControl w:val="0"/>
        <w:numPr>
          <w:ilvl w:val="0"/>
          <w:numId w:val="33"/>
        </w:numPr>
        <w:spacing w:before="120"/>
        <w:ind w:left="284" w:right="-113" w:hanging="284"/>
        <w:rPr>
          <w:rFonts w:asciiTheme="minorHAnsi" w:hAnsiTheme="minorHAnsi" w:cstheme="minorHAnsi"/>
          <w:color w:val="000000" w:themeColor="text1"/>
          <w:sz w:val="18"/>
          <w:szCs w:val="18"/>
        </w:rPr>
      </w:pPr>
      <w:r w:rsidRPr="005A5F1D">
        <w:rPr>
          <w:rFonts w:asciiTheme="minorHAnsi" w:hAnsiTheme="minorHAnsi" w:cstheme="minorHAnsi"/>
          <w:color w:val="000000" w:themeColor="text1"/>
          <w:sz w:val="18"/>
          <w:szCs w:val="18"/>
        </w:rPr>
        <w:t xml:space="preserve">Any damage that occurs within </w:t>
      </w:r>
      <w:r>
        <w:rPr>
          <w:rFonts w:asciiTheme="minorHAnsi" w:hAnsiTheme="minorHAnsi" w:cstheme="minorHAnsi"/>
          <w:color w:val="000000" w:themeColor="text1"/>
          <w:sz w:val="18"/>
          <w:szCs w:val="18"/>
        </w:rPr>
        <w:t>fourteen (</w:t>
      </w:r>
      <w:r w:rsidRPr="005A5F1D">
        <w:rPr>
          <w:rFonts w:asciiTheme="minorHAnsi" w:hAnsiTheme="minorHAnsi" w:cstheme="minorHAnsi"/>
          <w:color w:val="000000" w:themeColor="text1"/>
          <w:sz w:val="18"/>
          <w:szCs w:val="18"/>
        </w:rPr>
        <w:t>14</w:t>
      </w:r>
      <w:r>
        <w:rPr>
          <w:rFonts w:asciiTheme="minorHAnsi" w:hAnsiTheme="minorHAnsi" w:cstheme="minorHAnsi"/>
          <w:color w:val="000000" w:themeColor="text1"/>
          <w:sz w:val="18"/>
          <w:szCs w:val="18"/>
        </w:rPr>
        <w:t>)</w:t>
      </w:r>
      <w:r w:rsidRPr="005A5F1D">
        <w:rPr>
          <w:rFonts w:asciiTheme="minorHAnsi" w:hAnsiTheme="minorHAnsi" w:cstheme="minorHAnsi"/>
          <w:color w:val="000000" w:themeColor="text1"/>
          <w:sz w:val="18"/>
          <w:szCs w:val="18"/>
        </w:rPr>
        <w:t xml:space="preserve"> days of the </w:t>
      </w:r>
      <w:r w:rsidRPr="003643E9">
        <w:rPr>
          <w:rFonts w:asciiTheme="minorHAnsi" w:hAnsiTheme="minorHAnsi" w:cstheme="minorHAnsi"/>
          <w:b/>
          <w:color w:val="000000" w:themeColor="text1"/>
          <w:sz w:val="18"/>
          <w:szCs w:val="18"/>
        </w:rPr>
        <w:t>Policy</w:t>
      </w:r>
      <w:r w:rsidRPr="005A5F1D">
        <w:rPr>
          <w:rFonts w:asciiTheme="minorHAnsi" w:hAnsiTheme="minorHAnsi" w:cstheme="minorHAnsi"/>
          <w:color w:val="000000" w:themeColor="text1"/>
          <w:sz w:val="18"/>
          <w:szCs w:val="18"/>
        </w:rPr>
        <w:t xml:space="preserve"> start date</w:t>
      </w:r>
      <w:r>
        <w:rPr>
          <w:rFonts w:asciiTheme="minorHAnsi" w:hAnsiTheme="minorHAnsi" w:cstheme="minorHAnsi"/>
          <w:color w:val="000000" w:themeColor="text1"/>
          <w:sz w:val="18"/>
          <w:szCs w:val="18"/>
        </w:rPr>
        <w:t xml:space="preserve">. </w:t>
      </w:r>
    </w:p>
    <w:p w14:paraId="6410EC9C" w14:textId="5431ED1C" w:rsidR="003643E9" w:rsidRPr="000F3AFF" w:rsidRDefault="003643E9" w:rsidP="003643E9">
      <w:pPr>
        <w:widowControl w:val="0"/>
        <w:numPr>
          <w:ilvl w:val="0"/>
          <w:numId w:val="33"/>
        </w:numPr>
        <w:spacing w:before="120"/>
        <w:ind w:left="284" w:right="-113" w:hanging="284"/>
        <w:rPr>
          <w:rFonts w:asciiTheme="minorHAnsi" w:hAnsiTheme="minorHAnsi" w:cstheme="minorHAnsi"/>
          <w:color w:val="000000" w:themeColor="text1"/>
          <w:sz w:val="18"/>
          <w:szCs w:val="18"/>
        </w:rPr>
      </w:pPr>
      <w:r w:rsidRPr="000F3AFF">
        <w:rPr>
          <w:rFonts w:asciiTheme="minorHAnsi" w:hAnsiTheme="minorHAnsi" w:cstheme="minorHAnsi"/>
          <w:color w:val="000000" w:themeColor="text1"/>
          <w:sz w:val="18"/>
          <w:szCs w:val="18"/>
        </w:rPr>
        <w:t xml:space="preserve">If </w:t>
      </w:r>
      <w:r w:rsidRPr="003643E9">
        <w:rPr>
          <w:rFonts w:asciiTheme="minorHAnsi" w:hAnsiTheme="minorHAnsi" w:cstheme="minorHAnsi"/>
          <w:b/>
          <w:color w:val="000000" w:themeColor="text1"/>
          <w:sz w:val="18"/>
          <w:szCs w:val="18"/>
        </w:rPr>
        <w:t>You</w:t>
      </w:r>
      <w:r w:rsidRPr="000F3AFF">
        <w:rPr>
          <w:rFonts w:asciiTheme="minorHAnsi" w:hAnsiTheme="minorHAnsi" w:cstheme="minorHAnsi"/>
          <w:color w:val="000000" w:themeColor="text1"/>
          <w:sz w:val="18"/>
          <w:szCs w:val="18"/>
        </w:rPr>
        <w:t xml:space="preserve"> have failed to provide </w:t>
      </w:r>
      <w:r w:rsidRPr="003643E9">
        <w:rPr>
          <w:rFonts w:asciiTheme="minorHAnsi" w:hAnsiTheme="minorHAnsi" w:cstheme="minorHAnsi"/>
          <w:b/>
          <w:color w:val="000000" w:themeColor="text1"/>
          <w:sz w:val="18"/>
          <w:szCs w:val="18"/>
        </w:rPr>
        <w:t>Us</w:t>
      </w:r>
      <w:r w:rsidRPr="000F3AFF">
        <w:rPr>
          <w:rFonts w:asciiTheme="minorHAnsi" w:hAnsiTheme="minorHAnsi" w:cstheme="minorHAnsi"/>
          <w:color w:val="000000" w:themeColor="text1"/>
          <w:sz w:val="18"/>
          <w:szCs w:val="18"/>
        </w:rPr>
        <w:t xml:space="preserve"> with </w:t>
      </w:r>
      <w:r>
        <w:rPr>
          <w:rFonts w:asciiTheme="minorHAnsi" w:hAnsiTheme="minorHAnsi" w:cstheme="minorHAnsi"/>
          <w:color w:val="000000" w:themeColor="text1"/>
          <w:sz w:val="18"/>
          <w:szCs w:val="18"/>
        </w:rPr>
        <w:t>i</w:t>
      </w:r>
      <w:r w:rsidRPr="000F3AFF">
        <w:rPr>
          <w:rFonts w:asciiTheme="minorHAnsi" w:hAnsiTheme="minorHAnsi" w:cstheme="minorHAnsi"/>
          <w:color w:val="000000" w:themeColor="text1"/>
          <w:sz w:val="18"/>
          <w:szCs w:val="18"/>
        </w:rPr>
        <w:t xml:space="preserve">mages of </w:t>
      </w:r>
      <w:r w:rsidRPr="003643E9">
        <w:rPr>
          <w:rFonts w:asciiTheme="minorHAnsi" w:hAnsiTheme="minorHAnsi" w:cstheme="minorHAnsi"/>
          <w:b/>
          <w:color w:val="000000" w:themeColor="text1"/>
          <w:sz w:val="18"/>
          <w:szCs w:val="18"/>
        </w:rPr>
        <w:t>Your Vehicle</w:t>
      </w:r>
      <w:r w:rsidRPr="000F3AFF">
        <w:rPr>
          <w:rFonts w:asciiTheme="minorHAnsi" w:hAnsiTheme="minorHAnsi" w:cstheme="minorHAnsi"/>
          <w:color w:val="000000" w:themeColor="text1"/>
          <w:sz w:val="18"/>
          <w:szCs w:val="18"/>
        </w:rPr>
        <w:t xml:space="preserve"> within fourteen (14) days, then </w:t>
      </w:r>
      <w:r w:rsidRPr="003643E9">
        <w:rPr>
          <w:rFonts w:asciiTheme="minorHAnsi" w:hAnsiTheme="minorHAnsi" w:cstheme="minorHAnsi"/>
          <w:b/>
          <w:color w:val="000000" w:themeColor="text1"/>
          <w:sz w:val="18"/>
          <w:szCs w:val="18"/>
        </w:rPr>
        <w:t>You</w:t>
      </w:r>
      <w:r w:rsidRPr="000F3AFF">
        <w:rPr>
          <w:rFonts w:asciiTheme="minorHAnsi" w:hAnsiTheme="minorHAnsi" w:cstheme="minorHAnsi"/>
          <w:color w:val="000000" w:themeColor="text1"/>
          <w:sz w:val="18"/>
          <w:szCs w:val="18"/>
        </w:rPr>
        <w:t xml:space="preserve"> will NOT be able to make a claim and </w:t>
      </w:r>
      <w:r w:rsidRPr="003643E9">
        <w:rPr>
          <w:rFonts w:asciiTheme="minorHAnsi" w:hAnsiTheme="minorHAnsi" w:cstheme="minorHAnsi"/>
          <w:b/>
          <w:color w:val="000000" w:themeColor="text1"/>
          <w:sz w:val="18"/>
          <w:szCs w:val="18"/>
        </w:rPr>
        <w:t>Your Policy</w:t>
      </w:r>
      <w:r w:rsidRPr="000F3AFF">
        <w:rPr>
          <w:rFonts w:asciiTheme="minorHAnsi" w:hAnsiTheme="minorHAnsi" w:cstheme="minorHAnsi"/>
          <w:color w:val="000000" w:themeColor="text1"/>
          <w:sz w:val="18"/>
          <w:szCs w:val="18"/>
        </w:rPr>
        <w:t xml:space="preserve"> will be cancelled by </w:t>
      </w:r>
      <w:r w:rsidRPr="003643E9">
        <w:rPr>
          <w:rFonts w:asciiTheme="minorHAnsi" w:hAnsiTheme="minorHAnsi" w:cstheme="minorHAnsi"/>
          <w:b/>
          <w:color w:val="000000" w:themeColor="text1"/>
          <w:sz w:val="18"/>
          <w:szCs w:val="18"/>
        </w:rPr>
        <w:t>Us</w:t>
      </w:r>
      <w:r>
        <w:rPr>
          <w:rFonts w:asciiTheme="minorHAnsi" w:hAnsiTheme="minorHAnsi" w:cstheme="minorHAnsi"/>
          <w:color w:val="000000" w:themeColor="text1"/>
          <w:sz w:val="18"/>
          <w:szCs w:val="18"/>
        </w:rPr>
        <w:t>.</w:t>
      </w:r>
    </w:p>
    <w:p w14:paraId="3A0A6132" w14:textId="237537DC" w:rsidR="00865413" w:rsidRPr="006B1AB0" w:rsidRDefault="00865413" w:rsidP="00865413">
      <w:pPr>
        <w:widowControl w:val="0"/>
        <w:spacing w:line="235" w:lineRule="auto"/>
        <w:rPr>
          <w:rFonts w:asciiTheme="minorHAnsi" w:hAnsiTheme="minorHAnsi" w:cstheme="minorHAnsi"/>
          <w:color w:val="000000" w:themeColor="text1"/>
          <w:sz w:val="18"/>
          <w:szCs w:val="18"/>
        </w:rPr>
      </w:pPr>
    </w:p>
    <w:p w14:paraId="62ECC7F7" w14:textId="77777777" w:rsidR="00865413" w:rsidRPr="006B1AB0" w:rsidRDefault="00865413" w:rsidP="00865413">
      <w:pPr>
        <w:widowControl w:val="0"/>
        <w:spacing w:line="235" w:lineRule="auto"/>
        <w:rPr>
          <w:rFonts w:asciiTheme="minorHAnsi" w:hAnsiTheme="minorHAnsi" w:cstheme="minorHAnsi"/>
          <w:color w:val="000000" w:themeColor="text1"/>
          <w:sz w:val="18"/>
          <w:szCs w:val="18"/>
        </w:rPr>
      </w:pPr>
    </w:p>
    <w:p w14:paraId="3665E836" w14:textId="2A3DEAB0" w:rsidR="0038608B" w:rsidRPr="0014316D" w:rsidRDefault="00F30F6B" w:rsidP="0038608B">
      <w:pPr>
        <w:pStyle w:val="Heading5"/>
        <w:rPr>
          <w:color w:val="00678A"/>
        </w:rPr>
      </w:pPr>
      <w:r w:rsidRPr="0014316D">
        <w:rPr>
          <w:color w:val="00678A"/>
        </w:rPr>
        <w:t xml:space="preserve">Section </w:t>
      </w:r>
      <w:r w:rsidR="006E4FED" w:rsidRPr="0014316D">
        <w:rPr>
          <w:color w:val="00678A"/>
        </w:rPr>
        <w:t>7</w:t>
      </w:r>
      <w:r w:rsidRPr="0014316D">
        <w:rPr>
          <w:color w:val="00678A"/>
        </w:rPr>
        <w:t xml:space="preserve"> </w:t>
      </w:r>
      <w:r w:rsidR="007C4244" w:rsidRPr="0014316D">
        <w:rPr>
          <w:color w:val="00678A"/>
        </w:rPr>
        <w:t>–</w:t>
      </w:r>
      <w:r w:rsidRPr="0014316D">
        <w:rPr>
          <w:color w:val="00678A"/>
        </w:rPr>
        <w:t xml:space="preserve"> </w:t>
      </w:r>
      <w:r w:rsidR="007C4244" w:rsidRPr="0014316D">
        <w:rPr>
          <w:color w:val="00678A"/>
        </w:rPr>
        <w:t xml:space="preserve">How to make a </w:t>
      </w:r>
      <w:proofErr w:type="gramStart"/>
      <w:r w:rsidR="007C4244" w:rsidRPr="0014316D">
        <w:rPr>
          <w:color w:val="00678A"/>
        </w:rPr>
        <w:t>claim</w:t>
      </w:r>
      <w:proofErr w:type="gramEnd"/>
    </w:p>
    <w:p w14:paraId="7E8A322F" w14:textId="77777777" w:rsidR="0038608B" w:rsidRPr="005D39F4" w:rsidRDefault="0038608B" w:rsidP="0038608B">
      <w:pPr>
        <w:pStyle w:val="Heading4"/>
        <w:rPr>
          <w:rFonts w:asciiTheme="minorHAnsi" w:hAnsiTheme="minorHAnsi"/>
          <w:sz w:val="18"/>
          <w:szCs w:val="18"/>
        </w:rPr>
      </w:pPr>
    </w:p>
    <w:tbl>
      <w:tblPr>
        <w:tblStyle w:val="TableGrid"/>
        <w:tblW w:w="0" w:type="auto"/>
        <w:tblLook w:val="04A0" w:firstRow="1" w:lastRow="0" w:firstColumn="1" w:lastColumn="0" w:noHBand="0" w:noVBand="1"/>
      </w:tblPr>
      <w:tblGrid>
        <w:gridCol w:w="988"/>
        <w:gridCol w:w="4049"/>
      </w:tblGrid>
      <w:tr w:rsidR="007C4244" w:rsidRPr="006C6E3D" w14:paraId="37D46B44" w14:textId="77777777" w:rsidTr="0014316D">
        <w:trPr>
          <w:trHeight w:val="340"/>
        </w:trPr>
        <w:tc>
          <w:tcPr>
            <w:tcW w:w="988" w:type="dxa"/>
            <w:tcBorders>
              <w:top w:val="single" w:sz="4" w:space="0" w:color="auto"/>
              <w:left w:val="single" w:sz="4" w:space="0" w:color="auto"/>
              <w:bottom w:val="single" w:sz="4" w:space="0" w:color="auto"/>
              <w:right w:val="single" w:sz="4" w:space="0" w:color="auto"/>
            </w:tcBorders>
            <w:shd w:val="clear" w:color="auto" w:fill="00678A"/>
          </w:tcPr>
          <w:p w14:paraId="299C541C" w14:textId="321A4F76" w:rsidR="007C4244" w:rsidRPr="007C4244" w:rsidRDefault="007C4244" w:rsidP="007C4244">
            <w:pPr>
              <w:spacing w:line="235" w:lineRule="auto"/>
              <w:rPr>
                <w:rFonts w:asciiTheme="minorHAnsi" w:hAnsiTheme="minorHAnsi" w:cstheme="minorHAnsi"/>
                <w:b/>
                <w:sz w:val="18"/>
                <w:szCs w:val="18"/>
                <w:lang w:val="en-US"/>
              </w:rPr>
            </w:pPr>
            <w:r w:rsidRPr="007C4244">
              <w:rPr>
                <w:rFonts w:asciiTheme="minorHAnsi" w:hAnsiTheme="minorHAnsi" w:cstheme="minorHAnsi"/>
                <w:b/>
                <w:sz w:val="18"/>
                <w:szCs w:val="18"/>
                <w:lang w:val="en-US"/>
              </w:rPr>
              <w:t>Stage</w:t>
            </w:r>
          </w:p>
        </w:tc>
        <w:tc>
          <w:tcPr>
            <w:tcW w:w="4049" w:type="dxa"/>
            <w:tcBorders>
              <w:top w:val="single" w:sz="4" w:space="0" w:color="auto"/>
              <w:left w:val="single" w:sz="4" w:space="0" w:color="auto"/>
              <w:bottom w:val="single" w:sz="4" w:space="0" w:color="auto"/>
              <w:right w:val="single" w:sz="4" w:space="0" w:color="auto"/>
            </w:tcBorders>
            <w:shd w:val="clear" w:color="auto" w:fill="00678A"/>
          </w:tcPr>
          <w:p w14:paraId="6D5382F9" w14:textId="36672DB2" w:rsidR="007C4244" w:rsidRPr="007C4244" w:rsidRDefault="007C4244" w:rsidP="007C4244">
            <w:pPr>
              <w:spacing w:line="235" w:lineRule="auto"/>
              <w:rPr>
                <w:rFonts w:asciiTheme="minorHAnsi" w:hAnsiTheme="minorHAnsi" w:cstheme="minorHAnsi"/>
                <w:b/>
                <w:sz w:val="18"/>
                <w:szCs w:val="18"/>
                <w:lang w:val="en-US"/>
              </w:rPr>
            </w:pPr>
            <w:r w:rsidRPr="007C4244">
              <w:rPr>
                <w:rFonts w:asciiTheme="minorHAnsi" w:hAnsiTheme="minorHAnsi" w:cstheme="minorHAnsi"/>
                <w:b/>
                <w:sz w:val="18"/>
                <w:szCs w:val="18"/>
                <w:lang w:val="en-US"/>
              </w:rPr>
              <w:t>Explanation</w:t>
            </w:r>
          </w:p>
        </w:tc>
      </w:tr>
      <w:tr w:rsidR="007C4244" w:rsidRPr="006C6E3D" w14:paraId="3A5CA9D1" w14:textId="77777777" w:rsidTr="007C4244">
        <w:tc>
          <w:tcPr>
            <w:tcW w:w="988" w:type="dxa"/>
            <w:tcBorders>
              <w:top w:val="single" w:sz="4" w:space="0" w:color="auto"/>
              <w:left w:val="single" w:sz="4" w:space="0" w:color="auto"/>
              <w:bottom w:val="single" w:sz="4" w:space="0" w:color="auto"/>
              <w:right w:val="single" w:sz="4" w:space="0" w:color="auto"/>
            </w:tcBorders>
          </w:tcPr>
          <w:p w14:paraId="33BEFF0C" w14:textId="2F50D89C" w:rsidR="007C4244" w:rsidRPr="007C4244" w:rsidRDefault="007C4244" w:rsidP="007C4244">
            <w:pPr>
              <w:spacing w:before="60" w:line="235" w:lineRule="auto"/>
              <w:rPr>
                <w:rFonts w:asciiTheme="minorHAnsi" w:hAnsiTheme="minorHAnsi" w:cstheme="minorHAnsi"/>
                <w:sz w:val="18"/>
                <w:szCs w:val="18"/>
              </w:rPr>
            </w:pPr>
            <w:r w:rsidRPr="007C4244">
              <w:rPr>
                <w:rFonts w:asciiTheme="minorHAnsi" w:hAnsiTheme="minorHAnsi" w:cstheme="minorHAnsi"/>
                <w:sz w:val="18"/>
                <w:szCs w:val="18"/>
                <w:lang w:val="en-US"/>
              </w:rPr>
              <w:t>Step 1</w:t>
            </w:r>
          </w:p>
        </w:tc>
        <w:tc>
          <w:tcPr>
            <w:tcW w:w="4049" w:type="dxa"/>
            <w:tcBorders>
              <w:top w:val="single" w:sz="4" w:space="0" w:color="auto"/>
              <w:left w:val="single" w:sz="4" w:space="0" w:color="auto"/>
              <w:bottom w:val="single" w:sz="4" w:space="0" w:color="auto"/>
              <w:right w:val="single" w:sz="4" w:space="0" w:color="auto"/>
            </w:tcBorders>
          </w:tcPr>
          <w:p w14:paraId="4B92B56F" w14:textId="578D96D8" w:rsidR="007C4244" w:rsidRPr="007C4244" w:rsidRDefault="007C4244" w:rsidP="00524A90">
            <w:pPr>
              <w:tabs>
                <w:tab w:val="left" w:pos="4536"/>
              </w:tabs>
              <w:spacing w:before="60"/>
              <w:ind w:right="102"/>
              <w:jc w:val="both"/>
              <w:rPr>
                <w:rFonts w:asciiTheme="minorHAnsi" w:hAnsiTheme="minorHAnsi" w:cstheme="minorHAnsi"/>
                <w:sz w:val="18"/>
                <w:szCs w:val="18"/>
                <w:lang w:val="en-US"/>
              </w:rPr>
            </w:pPr>
            <w:r w:rsidRPr="007C4244">
              <w:rPr>
                <w:rFonts w:asciiTheme="minorHAnsi" w:hAnsiTheme="minorHAnsi" w:cstheme="minorHAnsi"/>
                <w:sz w:val="18"/>
                <w:szCs w:val="18"/>
                <w:lang w:val="en-US"/>
              </w:rPr>
              <w:t xml:space="preserve">Contact the </w:t>
            </w:r>
            <w:r w:rsidR="005A0568" w:rsidRPr="005A0568">
              <w:rPr>
                <w:rFonts w:asciiTheme="minorHAnsi" w:hAnsiTheme="minorHAnsi" w:cstheme="minorHAnsi"/>
                <w:b/>
                <w:bCs/>
                <w:sz w:val="18"/>
                <w:szCs w:val="18"/>
                <w:lang w:val="en-US"/>
              </w:rPr>
              <w:t>Administrator</w:t>
            </w:r>
            <w:r w:rsidRPr="007C4244">
              <w:rPr>
                <w:rFonts w:asciiTheme="minorHAnsi" w:hAnsiTheme="minorHAnsi" w:cstheme="minorHAnsi"/>
                <w:sz w:val="18"/>
                <w:szCs w:val="18"/>
                <w:lang w:val="en-US"/>
              </w:rPr>
              <w:t xml:space="preserve"> as soon as </w:t>
            </w:r>
            <w:r w:rsidRPr="007C4244">
              <w:rPr>
                <w:rFonts w:asciiTheme="minorHAnsi" w:hAnsiTheme="minorHAnsi" w:cstheme="minorHAnsi"/>
                <w:b/>
                <w:sz w:val="18"/>
                <w:szCs w:val="18"/>
                <w:lang w:val="en-US"/>
              </w:rPr>
              <w:t>You</w:t>
            </w:r>
            <w:r w:rsidR="00C55546">
              <w:rPr>
                <w:rFonts w:asciiTheme="minorHAnsi" w:hAnsiTheme="minorHAnsi" w:cstheme="minorHAnsi"/>
                <w:sz w:val="18"/>
                <w:szCs w:val="18"/>
                <w:lang w:val="en-US"/>
              </w:rPr>
              <w:t xml:space="preserve"> become </w:t>
            </w:r>
            <w:r w:rsidR="00A21BD6" w:rsidRPr="00A21BD6">
              <w:rPr>
                <w:rFonts w:asciiTheme="minorHAnsi" w:hAnsiTheme="minorHAnsi" w:cstheme="minorHAnsi"/>
                <w:sz w:val="18"/>
                <w:szCs w:val="18"/>
                <w:lang w:val="en-US"/>
              </w:rPr>
              <w:t>aware of an incident that has resulted in damage</w:t>
            </w:r>
            <w:r w:rsidRPr="007C4244">
              <w:rPr>
                <w:rFonts w:asciiTheme="minorHAnsi" w:hAnsiTheme="minorHAnsi" w:cstheme="minorHAnsi"/>
                <w:sz w:val="18"/>
                <w:szCs w:val="18"/>
                <w:lang w:val="en-US"/>
              </w:rPr>
              <w:t>: -</w:t>
            </w:r>
          </w:p>
          <w:p w14:paraId="05448E78" w14:textId="3100783D" w:rsidR="007C4244" w:rsidRPr="007C4244" w:rsidRDefault="007C4244" w:rsidP="007C4244">
            <w:pPr>
              <w:pStyle w:val="ListParagraph"/>
              <w:numPr>
                <w:ilvl w:val="0"/>
                <w:numId w:val="34"/>
              </w:numPr>
              <w:tabs>
                <w:tab w:val="left" w:pos="4536"/>
              </w:tabs>
              <w:spacing w:before="80"/>
              <w:ind w:left="511" w:right="102" w:hanging="284"/>
              <w:contextualSpacing/>
              <w:jc w:val="both"/>
              <w:rPr>
                <w:rFonts w:asciiTheme="minorHAnsi" w:hAnsiTheme="minorHAnsi" w:cstheme="minorHAnsi"/>
                <w:sz w:val="18"/>
                <w:szCs w:val="18"/>
                <w:lang w:val="en-US"/>
              </w:rPr>
            </w:pPr>
            <w:r w:rsidRPr="007C4244">
              <w:rPr>
                <w:rFonts w:asciiTheme="minorHAnsi" w:hAnsiTheme="minorHAnsi" w:cstheme="minorHAnsi"/>
                <w:sz w:val="18"/>
                <w:szCs w:val="18"/>
                <w:lang w:val="en-US"/>
              </w:rPr>
              <w:t xml:space="preserve">by telephone on 0161 </w:t>
            </w:r>
            <w:r w:rsidR="005A0568">
              <w:rPr>
                <w:rFonts w:asciiTheme="minorHAnsi" w:hAnsiTheme="minorHAnsi" w:cstheme="minorHAnsi"/>
                <w:sz w:val="18"/>
                <w:szCs w:val="18"/>
                <w:lang w:val="en-US"/>
              </w:rPr>
              <w:t>388 5452</w:t>
            </w:r>
            <w:r w:rsidRPr="007C4244">
              <w:rPr>
                <w:rFonts w:asciiTheme="minorHAnsi" w:hAnsiTheme="minorHAnsi" w:cstheme="minorHAnsi"/>
                <w:sz w:val="18"/>
                <w:szCs w:val="18"/>
                <w:lang w:val="en-US"/>
              </w:rPr>
              <w:t>; or</w:t>
            </w:r>
          </w:p>
          <w:p w14:paraId="321A4811" w14:textId="22B64AB9" w:rsidR="007C4244" w:rsidRPr="007C4244" w:rsidRDefault="007C4244" w:rsidP="007C4244">
            <w:pPr>
              <w:pStyle w:val="ListParagraph"/>
              <w:numPr>
                <w:ilvl w:val="0"/>
                <w:numId w:val="34"/>
              </w:numPr>
              <w:tabs>
                <w:tab w:val="left" w:pos="4536"/>
              </w:tabs>
              <w:spacing w:before="60"/>
              <w:ind w:left="511" w:right="102" w:hanging="284"/>
              <w:contextualSpacing/>
              <w:jc w:val="both"/>
              <w:rPr>
                <w:rFonts w:asciiTheme="minorHAnsi" w:hAnsiTheme="minorHAnsi" w:cstheme="minorHAnsi"/>
                <w:sz w:val="18"/>
                <w:szCs w:val="18"/>
                <w:lang w:val="en-US"/>
              </w:rPr>
            </w:pPr>
            <w:r w:rsidRPr="007C4244">
              <w:rPr>
                <w:rFonts w:asciiTheme="minorHAnsi" w:hAnsiTheme="minorHAnsi" w:cstheme="minorHAnsi"/>
                <w:sz w:val="18"/>
                <w:szCs w:val="18"/>
                <w:lang w:val="en-US"/>
              </w:rPr>
              <w:t xml:space="preserve">by emailing </w:t>
            </w:r>
            <w:hyperlink r:id="rId14" w:history="1">
              <w:r w:rsidR="005A0568" w:rsidRPr="001368EA">
                <w:rPr>
                  <w:rStyle w:val="Hyperlink"/>
                  <w:rFonts w:asciiTheme="minorHAnsi" w:hAnsiTheme="minorHAnsi" w:cstheme="minorHAnsi"/>
                  <w:sz w:val="18"/>
                  <w:szCs w:val="18"/>
                  <w:lang w:val="en-US"/>
                </w:rPr>
                <w:t>claims@connect-admin.co.uk</w:t>
              </w:r>
            </w:hyperlink>
          </w:p>
          <w:p w14:paraId="287562D1" w14:textId="4ECDB843" w:rsidR="007C4244" w:rsidRPr="007C4244" w:rsidRDefault="007C4244" w:rsidP="007C4244">
            <w:pPr>
              <w:spacing w:line="235" w:lineRule="auto"/>
              <w:rPr>
                <w:rFonts w:asciiTheme="minorHAnsi" w:hAnsiTheme="minorHAnsi" w:cstheme="minorHAnsi"/>
                <w:sz w:val="18"/>
                <w:szCs w:val="18"/>
              </w:rPr>
            </w:pPr>
          </w:p>
        </w:tc>
      </w:tr>
      <w:tr w:rsidR="007C4244" w:rsidRPr="006C6E3D" w14:paraId="700177D0" w14:textId="77777777" w:rsidTr="007C4244">
        <w:tc>
          <w:tcPr>
            <w:tcW w:w="988" w:type="dxa"/>
            <w:tcBorders>
              <w:top w:val="single" w:sz="4" w:space="0" w:color="auto"/>
              <w:left w:val="single" w:sz="4" w:space="0" w:color="auto"/>
              <w:bottom w:val="single" w:sz="4" w:space="0" w:color="auto"/>
              <w:right w:val="single" w:sz="4" w:space="0" w:color="auto"/>
            </w:tcBorders>
          </w:tcPr>
          <w:p w14:paraId="1EF63942" w14:textId="4CC76BCD" w:rsidR="007C4244" w:rsidRPr="007C4244" w:rsidRDefault="007C4244" w:rsidP="00524A90">
            <w:pPr>
              <w:spacing w:before="60" w:line="235" w:lineRule="auto"/>
              <w:rPr>
                <w:rFonts w:asciiTheme="minorHAnsi" w:hAnsiTheme="minorHAnsi" w:cstheme="minorHAnsi"/>
                <w:sz w:val="18"/>
                <w:szCs w:val="18"/>
                <w:lang w:val="en-US"/>
              </w:rPr>
            </w:pPr>
            <w:r w:rsidRPr="007C4244">
              <w:rPr>
                <w:rFonts w:asciiTheme="minorHAnsi" w:hAnsiTheme="minorHAnsi" w:cstheme="minorHAnsi"/>
                <w:sz w:val="18"/>
                <w:szCs w:val="18"/>
                <w:lang w:val="en-US"/>
              </w:rPr>
              <w:t>Step 2</w:t>
            </w:r>
          </w:p>
        </w:tc>
        <w:tc>
          <w:tcPr>
            <w:tcW w:w="4049" w:type="dxa"/>
            <w:tcBorders>
              <w:top w:val="single" w:sz="4" w:space="0" w:color="auto"/>
              <w:left w:val="single" w:sz="4" w:space="0" w:color="auto"/>
              <w:bottom w:val="single" w:sz="4" w:space="0" w:color="auto"/>
              <w:right w:val="single" w:sz="4" w:space="0" w:color="auto"/>
            </w:tcBorders>
          </w:tcPr>
          <w:p w14:paraId="3C375657" w14:textId="36560354" w:rsidR="004C5347" w:rsidRDefault="004C5347" w:rsidP="004C5347">
            <w:pPr>
              <w:ind w:right="57"/>
              <w:jc w:val="both"/>
              <w:rPr>
                <w:rFonts w:asciiTheme="minorHAnsi" w:hAnsiTheme="minorHAnsi" w:cstheme="minorHAnsi"/>
                <w:b/>
                <w:sz w:val="18"/>
                <w:szCs w:val="18"/>
                <w:lang w:val="en-US"/>
              </w:rPr>
            </w:pPr>
            <w:r w:rsidRPr="004C5347">
              <w:rPr>
                <w:rFonts w:asciiTheme="minorHAnsi" w:hAnsiTheme="minorHAnsi" w:cstheme="minorHAnsi"/>
                <w:sz w:val="18"/>
                <w:szCs w:val="18"/>
                <w:lang w:val="en-US"/>
              </w:rPr>
              <w:t xml:space="preserve">The </w:t>
            </w:r>
            <w:r w:rsidR="005A0568" w:rsidRPr="005A0568">
              <w:rPr>
                <w:rFonts w:asciiTheme="minorHAnsi" w:hAnsiTheme="minorHAnsi" w:cstheme="minorHAnsi"/>
                <w:b/>
                <w:bCs/>
                <w:sz w:val="18"/>
                <w:szCs w:val="18"/>
                <w:lang w:val="en-US"/>
              </w:rPr>
              <w:t>Administrato</w:t>
            </w:r>
            <w:r w:rsidRPr="005A0568">
              <w:rPr>
                <w:rFonts w:asciiTheme="minorHAnsi" w:hAnsiTheme="minorHAnsi" w:cstheme="minorHAnsi"/>
                <w:b/>
                <w:bCs/>
                <w:sz w:val="18"/>
                <w:szCs w:val="18"/>
                <w:lang w:val="en-US"/>
              </w:rPr>
              <w:t>r</w:t>
            </w:r>
            <w:r w:rsidRPr="004C5347">
              <w:rPr>
                <w:rFonts w:asciiTheme="minorHAnsi" w:hAnsiTheme="minorHAnsi" w:cstheme="minorHAnsi"/>
                <w:b/>
                <w:bCs/>
                <w:sz w:val="18"/>
                <w:szCs w:val="18"/>
                <w:lang w:val="en-US"/>
              </w:rPr>
              <w:t xml:space="preserve"> </w:t>
            </w:r>
            <w:r w:rsidRPr="004C5347">
              <w:rPr>
                <w:rFonts w:asciiTheme="minorHAnsi" w:hAnsiTheme="minorHAnsi" w:cstheme="minorHAnsi"/>
                <w:sz w:val="18"/>
                <w:szCs w:val="18"/>
                <w:lang w:val="en-US"/>
              </w:rPr>
              <w:t xml:space="preserve">will provide </w:t>
            </w:r>
            <w:r w:rsidRPr="004C5347">
              <w:rPr>
                <w:rFonts w:asciiTheme="minorHAnsi" w:hAnsiTheme="minorHAnsi" w:cstheme="minorHAnsi"/>
                <w:b/>
                <w:sz w:val="18"/>
                <w:szCs w:val="18"/>
                <w:lang w:val="en-US"/>
              </w:rPr>
              <w:t>You</w:t>
            </w:r>
            <w:r w:rsidRPr="004C5347">
              <w:rPr>
                <w:rFonts w:asciiTheme="minorHAnsi" w:hAnsiTheme="minorHAnsi" w:cstheme="minorHAnsi"/>
                <w:sz w:val="18"/>
                <w:szCs w:val="18"/>
                <w:lang w:val="en-US"/>
              </w:rPr>
              <w:t xml:space="preserve"> with a claim form</w:t>
            </w:r>
            <w:r w:rsidRPr="004C5347">
              <w:rPr>
                <w:rFonts w:asciiTheme="minorHAnsi" w:hAnsiTheme="minorHAnsi" w:cstheme="minorHAnsi"/>
                <w:b/>
                <w:sz w:val="18"/>
                <w:szCs w:val="18"/>
                <w:lang w:val="en-US"/>
              </w:rPr>
              <w:t xml:space="preserve">. </w:t>
            </w:r>
          </w:p>
          <w:p w14:paraId="50D2CE91" w14:textId="77777777" w:rsidR="004C5347" w:rsidRDefault="004C5347" w:rsidP="004C5347">
            <w:pPr>
              <w:ind w:right="57"/>
              <w:jc w:val="both"/>
              <w:rPr>
                <w:rFonts w:asciiTheme="minorHAnsi" w:hAnsiTheme="minorHAnsi" w:cstheme="minorHAnsi"/>
                <w:b/>
                <w:sz w:val="18"/>
                <w:szCs w:val="18"/>
                <w:lang w:val="en-US"/>
              </w:rPr>
            </w:pPr>
          </w:p>
          <w:p w14:paraId="1F36F327" w14:textId="4B97625E" w:rsidR="004C5347" w:rsidRPr="004C5347" w:rsidRDefault="004C5347" w:rsidP="004C5347">
            <w:pPr>
              <w:ind w:right="57"/>
              <w:jc w:val="both"/>
              <w:rPr>
                <w:rFonts w:asciiTheme="minorHAnsi" w:hAnsiTheme="minorHAnsi" w:cstheme="minorHAnsi"/>
                <w:sz w:val="18"/>
                <w:szCs w:val="18"/>
              </w:rPr>
            </w:pPr>
            <w:r w:rsidRPr="004C5347">
              <w:rPr>
                <w:rFonts w:asciiTheme="minorHAnsi" w:hAnsiTheme="minorHAnsi" w:cstheme="minorHAnsi"/>
                <w:sz w:val="18"/>
                <w:szCs w:val="18"/>
                <w:lang w:val="en-US"/>
              </w:rPr>
              <w:t xml:space="preserve">Complete all sections of the claim form and return it to the </w:t>
            </w:r>
            <w:r w:rsidR="005A0568" w:rsidRPr="005A0568">
              <w:rPr>
                <w:rFonts w:asciiTheme="minorHAnsi" w:hAnsiTheme="minorHAnsi" w:cstheme="minorHAnsi"/>
                <w:b/>
                <w:bCs/>
                <w:sz w:val="18"/>
                <w:szCs w:val="18"/>
                <w:lang w:val="en-US"/>
              </w:rPr>
              <w:t>Administrator</w:t>
            </w:r>
            <w:r w:rsidRPr="004C5347">
              <w:rPr>
                <w:rFonts w:asciiTheme="minorHAnsi" w:hAnsiTheme="minorHAnsi" w:cstheme="minorHAnsi"/>
                <w:sz w:val="18"/>
                <w:szCs w:val="18"/>
                <w:lang w:val="en-US"/>
              </w:rPr>
              <w:t>, as advised on the claim form.</w:t>
            </w:r>
          </w:p>
          <w:p w14:paraId="1A1AE1EF" w14:textId="77777777" w:rsidR="004C5347" w:rsidRPr="004C5347" w:rsidRDefault="004C5347" w:rsidP="004C5347">
            <w:pPr>
              <w:ind w:right="57"/>
              <w:jc w:val="both"/>
              <w:rPr>
                <w:rFonts w:asciiTheme="minorHAnsi" w:hAnsiTheme="minorHAnsi" w:cstheme="minorHAnsi"/>
                <w:sz w:val="18"/>
                <w:szCs w:val="18"/>
              </w:rPr>
            </w:pPr>
          </w:p>
          <w:p w14:paraId="145A3B3C" w14:textId="77777777" w:rsidR="004C5347" w:rsidRPr="004C5347" w:rsidRDefault="004C5347" w:rsidP="004C5347">
            <w:pPr>
              <w:ind w:right="57"/>
              <w:jc w:val="both"/>
              <w:rPr>
                <w:rFonts w:asciiTheme="minorHAnsi" w:hAnsiTheme="minorHAnsi" w:cstheme="minorHAnsi"/>
                <w:b/>
                <w:sz w:val="18"/>
                <w:szCs w:val="18"/>
                <w:u w:val="single"/>
              </w:rPr>
            </w:pPr>
            <w:r w:rsidRPr="004C5347">
              <w:rPr>
                <w:rFonts w:asciiTheme="minorHAnsi" w:hAnsiTheme="minorHAnsi" w:cstheme="minorHAnsi"/>
                <w:b/>
                <w:sz w:val="18"/>
                <w:szCs w:val="18"/>
                <w:u w:val="single"/>
              </w:rPr>
              <w:t>Please note:</w:t>
            </w:r>
          </w:p>
          <w:p w14:paraId="1689C6BC" w14:textId="430E9C8D" w:rsidR="004C5347" w:rsidRPr="004C5347" w:rsidRDefault="004C5347" w:rsidP="004C5347">
            <w:pPr>
              <w:pStyle w:val="ListParagraph"/>
              <w:numPr>
                <w:ilvl w:val="0"/>
                <w:numId w:val="48"/>
              </w:numPr>
              <w:tabs>
                <w:tab w:val="left" w:pos="4536"/>
              </w:tabs>
              <w:ind w:left="227" w:right="57" w:hanging="227"/>
              <w:contextualSpacing/>
              <w:jc w:val="both"/>
              <w:rPr>
                <w:rFonts w:asciiTheme="minorHAnsi" w:hAnsiTheme="minorHAnsi" w:cstheme="minorHAnsi"/>
                <w:b/>
                <w:sz w:val="18"/>
                <w:szCs w:val="18"/>
                <w:lang w:val="en-US"/>
              </w:rPr>
            </w:pPr>
            <w:r w:rsidRPr="004C5347">
              <w:rPr>
                <w:rFonts w:asciiTheme="minorHAnsi" w:hAnsiTheme="minorHAnsi" w:cstheme="minorHAnsi"/>
                <w:sz w:val="18"/>
                <w:szCs w:val="18"/>
                <w:lang w:val="en-US"/>
              </w:rPr>
              <w:t xml:space="preserve">The </w:t>
            </w:r>
            <w:r w:rsidR="005A0568" w:rsidRPr="005A0568">
              <w:rPr>
                <w:rFonts w:asciiTheme="minorHAnsi" w:hAnsiTheme="minorHAnsi" w:cstheme="minorHAnsi"/>
                <w:b/>
                <w:bCs/>
                <w:sz w:val="18"/>
                <w:szCs w:val="18"/>
                <w:lang w:val="en-US"/>
              </w:rPr>
              <w:t>Administrator</w:t>
            </w:r>
            <w:r w:rsidRPr="004C5347">
              <w:rPr>
                <w:rFonts w:asciiTheme="minorHAnsi" w:hAnsiTheme="minorHAnsi" w:cstheme="minorHAnsi"/>
                <w:sz w:val="18"/>
                <w:szCs w:val="18"/>
                <w:lang w:val="en-US"/>
              </w:rPr>
              <w:t xml:space="preserve"> will require photographs of the damage </w:t>
            </w:r>
            <w:proofErr w:type="gramStart"/>
            <w:r w:rsidRPr="004C5347">
              <w:rPr>
                <w:rFonts w:asciiTheme="minorHAnsi" w:hAnsiTheme="minorHAnsi" w:cstheme="minorHAnsi"/>
                <w:sz w:val="18"/>
                <w:szCs w:val="18"/>
                <w:lang w:val="en-US"/>
              </w:rPr>
              <w:t>in order to</w:t>
            </w:r>
            <w:proofErr w:type="gramEnd"/>
            <w:r w:rsidRPr="004C5347">
              <w:rPr>
                <w:rFonts w:asciiTheme="minorHAnsi" w:hAnsiTheme="minorHAnsi" w:cstheme="minorHAnsi"/>
                <w:sz w:val="18"/>
                <w:szCs w:val="18"/>
                <w:lang w:val="en-US"/>
              </w:rPr>
              <w:t xml:space="preserve"> assess </w:t>
            </w:r>
            <w:r w:rsidRPr="004C5347">
              <w:rPr>
                <w:rFonts w:asciiTheme="minorHAnsi" w:hAnsiTheme="minorHAnsi" w:cstheme="minorHAnsi"/>
                <w:b/>
                <w:sz w:val="18"/>
                <w:szCs w:val="18"/>
                <w:lang w:val="en-US"/>
              </w:rPr>
              <w:t>Your</w:t>
            </w:r>
            <w:r w:rsidRPr="004C5347">
              <w:rPr>
                <w:rFonts w:asciiTheme="minorHAnsi" w:hAnsiTheme="minorHAnsi" w:cstheme="minorHAnsi"/>
                <w:sz w:val="18"/>
                <w:szCs w:val="18"/>
                <w:lang w:val="en-US"/>
              </w:rPr>
              <w:t xml:space="preserve"> claim. For </w:t>
            </w:r>
            <w:r w:rsidRPr="004C5347">
              <w:rPr>
                <w:rFonts w:asciiTheme="minorHAnsi" w:hAnsiTheme="minorHAnsi" w:cstheme="minorHAnsi"/>
                <w:b/>
                <w:sz w:val="18"/>
                <w:szCs w:val="18"/>
                <w:lang w:val="en-US"/>
              </w:rPr>
              <w:t>Minor Cosmetic Damage</w:t>
            </w:r>
            <w:r w:rsidRPr="004C5347">
              <w:rPr>
                <w:rFonts w:asciiTheme="minorHAnsi" w:hAnsiTheme="minorHAnsi" w:cstheme="minorHAnsi"/>
                <w:sz w:val="18"/>
                <w:szCs w:val="18"/>
                <w:lang w:val="en-US"/>
              </w:rPr>
              <w:t xml:space="preserve"> </w:t>
            </w:r>
            <w:r w:rsidRPr="004C5347">
              <w:rPr>
                <w:rFonts w:asciiTheme="minorHAnsi" w:hAnsiTheme="minorHAnsi" w:cstheme="minorHAnsi"/>
                <w:b/>
                <w:sz w:val="18"/>
                <w:szCs w:val="18"/>
                <w:lang w:val="en-US"/>
              </w:rPr>
              <w:t>You</w:t>
            </w:r>
            <w:r w:rsidRPr="004C5347">
              <w:rPr>
                <w:rFonts w:asciiTheme="minorHAnsi" w:hAnsiTheme="minorHAnsi" w:cstheme="minorHAnsi"/>
                <w:sz w:val="18"/>
                <w:szCs w:val="18"/>
                <w:lang w:val="en-US"/>
              </w:rPr>
              <w:t xml:space="preserve"> are required to include evidence of the diameter of the damage by using a ruler when taking the photographs</w:t>
            </w:r>
            <w:r>
              <w:rPr>
                <w:rFonts w:asciiTheme="minorHAnsi" w:hAnsiTheme="minorHAnsi" w:cstheme="minorHAnsi"/>
                <w:sz w:val="18"/>
                <w:szCs w:val="18"/>
                <w:lang w:val="en-US"/>
              </w:rPr>
              <w:t>.</w:t>
            </w:r>
          </w:p>
          <w:p w14:paraId="5EBF6C68" w14:textId="77777777" w:rsidR="004C5347" w:rsidRPr="004C5347" w:rsidRDefault="004C5347" w:rsidP="004C5347">
            <w:pPr>
              <w:pStyle w:val="ListParagraph"/>
              <w:tabs>
                <w:tab w:val="left" w:pos="4536"/>
              </w:tabs>
              <w:ind w:left="227" w:right="57"/>
              <w:contextualSpacing/>
              <w:jc w:val="both"/>
              <w:rPr>
                <w:rFonts w:asciiTheme="minorHAnsi" w:hAnsiTheme="minorHAnsi" w:cstheme="minorHAnsi"/>
                <w:b/>
                <w:sz w:val="18"/>
                <w:szCs w:val="18"/>
                <w:lang w:val="en-US"/>
              </w:rPr>
            </w:pPr>
          </w:p>
          <w:p w14:paraId="37981BB3" w14:textId="5FF9D1AE" w:rsidR="004C5347" w:rsidRPr="004C5347" w:rsidRDefault="004C5347" w:rsidP="004C5347">
            <w:pPr>
              <w:pStyle w:val="ListParagraph"/>
              <w:numPr>
                <w:ilvl w:val="0"/>
                <w:numId w:val="48"/>
              </w:numPr>
              <w:tabs>
                <w:tab w:val="left" w:pos="4536"/>
              </w:tabs>
              <w:ind w:left="227" w:right="57" w:hanging="227"/>
              <w:contextualSpacing/>
              <w:jc w:val="both"/>
              <w:rPr>
                <w:rFonts w:asciiTheme="minorHAnsi" w:hAnsiTheme="minorHAnsi" w:cstheme="minorHAnsi"/>
                <w:b/>
                <w:sz w:val="18"/>
                <w:szCs w:val="18"/>
                <w:lang w:val="en-US"/>
              </w:rPr>
            </w:pPr>
            <w:r w:rsidRPr="004C5347">
              <w:rPr>
                <w:rFonts w:asciiTheme="minorHAnsi" w:hAnsiTheme="minorHAnsi" w:cstheme="minorHAnsi"/>
                <w:sz w:val="18"/>
                <w:szCs w:val="18"/>
              </w:rPr>
              <w:t xml:space="preserve">The claim form and any other information the </w:t>
            </w:r>
            <w:r w:rsidR="005A0568" w:rsidRPr="005A0568">
              <w:rPr>
                <w:rFonts w:asciiTheme="minorHAnsi" w:hAnsiTheme="minorHAnsi" w:cstheme="minorHAnsi"/>
                <w:b/>
                <w:bCs/>
                <w:sz w:val="18"/>
                <w:szCs w:val="18"/>
                <w:lang w:val="en-US"/>
              </w:rPr>
              <w:t>Administrator</w:t>
            </w:r>
            <w:r w:rsidRPr="004C5347">
              <w:rPr>
                <w:rFonts w:asciiTheme="minorHAnsi" w:hAnsiTheme="minorHAnsi" w:cstheme="minorHAnsi"/>
                <w:sz w:val="18"/>
                <w:szCs w:val="18"/>
              </w:rPr>
              <w:t xml:space="preserve"> may reasonably require must be received within thirty (30) days of the </w:t>
            </w:r>
            <w:r w:rsidRPr="004C5347">
              <w:rPr>
                <w:rFonts w:asciiTheme="minorHAnsi" w:hAnsiTheme="minorHAnsi" w:cstheme="minorHAnsi"/>
                <w:b/>
                <w:sz w:val="18"/>
                <w:szCs w:val="18"/>
              </w:rPr>
              <w:t xml:space="preserve">Incident Date. </w:t>
            </w:r>
          </w:p>
          <w:p w14:paraId="27A254A8" w14:textId="77777777" w:rsidR="004C5347" w:rsidRDefault="004C5347" w:rsidP="004C5347">
            <w:pPr>
              <w:pStyle w:val="ListParagraph"/>
              <w:tabs>
                <w:tab w:val="left" w:pos="4536"/>
              </w:tabs>
              <w:ind w:left="227" w:right="57"/>
              <w:contextualSpacing/>
              <w:jc w:val="both"/>
              <w:rPr>
                <w:rFonts w:asciiTheme="minorHAnsi" w:hAnsiTheme="minorHAnsi" w:cstheme="minorHAnsi"/>
                <w:b/>
                <w:sz w:val="18"/>
                <w:szCs w:val="18"/>
              </w:rPr>
            </w:pPr>
          </w:p>
          <w:p w14:paraId="66FF6CE5" w14:textId="122732D4" w:rsidR="007C4244" w:rsidRPr="004C5347" w:rsidRDefault="004C5347" w:rsidP="004C5347">
            <w:pPr>
              <w:pStyle w:val="ListParagraph"/>
              <w:tabs>
                <w:tab w:val="left" w:pos="4536"/>
              </w:tabs>
              <w:spacing w:after="120"/>
              <w:ind w:left="227" w:right="57"/>
              <w:contextualSpacing/>
              <w:jc w:val="both"/>
              <w:rPr>
                <w:rFonts w:asciiTheme="minorHAnsi" w:hAnsiTheme="minorHAnsi" w:cstheme="minorHAnsi"/>
                <w:b/>
                <w:sz w:val="18"/>
                <w:szCs w:val="18"/>
                <w:lang w:val="en-US"/>
              </w:rPr>
            </w:pPr>
            <w:r w:rsidRPr="004C5347">
              <w:rPr>
                <w:rFonts w:asciiTheme="minorHAnsi" w:hAnsiTheme="minorHAnsi" w:cstheme="minorHAnsi"/>
                <w:sz w:val="18"/>
                <w:szCs w:val="18"/>
              </w:rPr>
              <w:t xml:space="preserve">If it isn’t, the </w:t>
            </w:r>
            <w:r w:rsidR="005A0568" w:rsidRPr="005A0568">
              <w:rPr>
                <w:rFonts w:asciiTheme="minorHAnsi" w:hAnsiTheme="minorHAnsi" w:cstheme="minorHAnsi"/>
                <w:b/>
                <w:bCs/>
                <w:sz w:val="18"/>
                <w:szCs w:val="18"/>
                <w:lang w:val="en-US"/>
              </w:rPr>
              <w:t>Administrator</w:t>
            </w:r>
            <w:r w:rsidRPr="004C5347">
              <w:rPr>
                <w:rFonts w:asciiTheme="minorHAnsi" w:hAnsiTheme="minorHAnsi" w:cstheme="minorHAnsi"/>
                <w:sz w:val="18"/>
                <w:szCs w:val="18"/>
              </w:rPr>
              <w:t xml:space="preserve"> will attempt to assess </w:t>
            </w:r>
            <w:r w:rsidRPr="004C5347">
              <w:rPr>
                <w:rFonts w:asciiTheme="minorHAnsi" w:hAnsiTheme="minorHAnsi" w:cstheme="minorHAnsi"/>
                <w:b/>
                <w:sz w:val="18"/>
                <w:szCs w:val="18"/>
              </w:rPr>
              <w:t>Your</w:t>
            </w:r>
            <w:r w:rsidRPr="004C5347">
              <w:rPr>
                <w:rFonts w:asciiTheme="minorHAnsi" w:hAnsiTheme="minorHAnsi" w:cstheme="minorHAnsi"/>
                <w:sz w:val="18"/>
                <w:szCs w:val="18"/>
              </w:rPr>
              <w:t xml:space="preserve"> claim however it may be difficult for them to investigate and settle </w:t>
            </w:r>
            <w:r w:rsidRPr="004C5347">
              <w:rPr>
                <w:rFonts w:asciiTheme="minorHAnsi" w:hAnsiTheme="minorHAnsi" w:cstheme="minorHAnsi"/>
                <w:b/>
                <w:sz w:val="18"/>
                <w:szCs w:val="18"/>
              </w:rPr>
              <w:t>Your</w:t>
            </w:r>
            <w:r w:rsidRPr="004C5347">
              <w:rPr>
                <w:rFonts w:asciiTheme="minorHAnsi" w:hAnsiTheme="minorHAnsi" w:cstheme="minorHAnsi"/>
                <w:sz w:val="18"/>
                <w:szCs w:val="18"/>
              </w:rPr>
              <w:t xml:space="preserve"> claim adequately.</w:t>
            </w:r>
          </w:p>
        </w:tc>
      </w:tr>
    </w:tbl>
    <w:p w14:paraId="2EB32961" w14:textId="0E322B1D" w:rsidR="0038608B" w:rsidRDefault="0038608B" w:rsidP="00BD7B5F">
      <w:pPr>
        <w:spacing w:line="235" w:lineRule="auto"/>
        <w:rPr>
          <w:rFonts w:asciiTheme="minorHAnsi" w:hAnsiTheme="minorHAnsi" w:cstheme="minorHAnsi"/>
          <w:sz w:val="16"/>
          <w:szCs w:val="16"/>
        </w:rPr>
      </w:pPr>
    </w:p>
    <w:p w14:paraId="29E1FEA7" w14:textId="77777777" w:rsidR="009021BF" w:rsidRPr="009021BF" w:rsidRDefault="009021BF" w:rsidP="009021BF">
      <w:pPr>
        <w:spacing w:line="235" w:lineRule="auto"/>
        <w:rPr>
          <w:rFonts w:asciiTheme="minorHAnsi" w:hAnsiTheme="minorHAnsi" w:cstheme="minorHAnsi"/>
          <w:b/>
          <w:sz w:val="18"/>
          <w:szCs w:val="18"/>
          <w:lang w:val="en-US"/>
        </w:rPr>
      </w:pPr>
      <w:r w:rsidRPr="009021BF">
        <w:rPr>
          <w:rFonts w:asciiTheme="minorHAnsi" w:hAnsiTheme="minorHAnsi" w:cstheme="minorHAnsi"/>
          <w:b/>
          <w:sz w:val="18"/>
          <w:szCs w:val="18"/>
          <w:lang w:val="en-US"/>
        </w:rPr>
        <w:t xml:space="preserve">Points to note about the claims </w:t>
      </w:r>
      <w:proofErr w:type="gramStart"/>
      <w:r w:rsidRPr="009021BF">
        <w:rPr>
          <w:rFonts w:asciiTheme="minorHAnsi" w:hAnsiTheme="minorHAnsi" w:cstheme="minorHAnsi"/>
          <w:b/>
          <w:sz w:val="18"/>
          <w:szCs w:val="18"/>
          <w:lang w:val="en-US"/>
        </w:rPr>
        <w:t>process</w:t>
      </w:r>
      <w:proofErr w:type="gramEnd"/>
    </w:p>
    <w:p w14:paraId="54277A40" w14:textId="79FEED4C" w:rsidR="009021BF" w:rsidRPr="009021BF" w:rsidRDefault="009021BF" w:rsidP="0014316D">
      <w:pPr>
        <w:numPr>
          <w:ilvl w:val="0"/>
          <w:numId w:val="36"/>
        </w:numPr>
        <w:spacing w:before="80"/>
        <w:ind w:left="357" w:right="-113" w:hanging="357"/>
        <w:rPr>
          <w:rFonts w:asciiTheme="minorHAnsi" w:hAnsiTheme="minorHAnsi" w:cstheme="minorHAnsi"/>
          <w:sz w:val="18"/>
          <w:szCs w:val="18"/>
          <w:lang w:val="en-US"/>
        </w:rPr>
      </w:pPr>
      <w:r w:rsidRPr="009021BF">
        <w:rPr>
          <w:rFonts w:asciiTheme="minorHAnsi" w:hAnsiTheme="minorHAnsi" w:cstheme="minorHAnsi"/>
          <w:sz w:val="18"/>
          <w:szCs w:val="18"/>
          <w:lang w:val="en-US"/>
        </w:rPr>
        <w:t xml:space="preserve">The </w:t>
      </w:r>
      <w:r w:rsidR="005A0568" w:rsidRPr="005A0568">
        <w:rPr>
          <w:rFonts w:asciiTheme="minorHAnsi" w:hAnsiTheme="minorHAnsi" w:cstheme="minorHAnsi"/>
          <w:b/>
          <w:bCs/>
          <w:sz w:val="18"/>
          <w:szCs w:val="18"/>
          <w:lang w:val="en-US"/>
        </w:rPr>
        <w:t>Administrator</w:t>
      </w:r>
      <w:r w:rsidRPr="009021BF">
        <w:rPr>
          <w:rFonts w:asciiTheme="minorHAnsi" w:hAnsiTheme="minorHAnsi" w:cstheme="minorHAnsi"/>
          <w:sz w:val="18"/>
          <w:szCs w:val="18"/>
          <w:lang w:val="en-US"/>
        </w:rPr>
        <w:t xml:space="preserve"> will appoint an </w:t>
      </w:r>
      <w:r w:rsidRPr="009021BF">
        <w:rPr>
          <w:rFonts w:asciiTheme="minorHAnsi" w:hAnsiTheme="minorHAnsi" w:cstheme="minorHAnsi"/>
          <w:b/>
          <w:sz w:val="18"/>
          <w:szCs w:val="18"/>
          <w:lang w:val="en-US"/>
        </w:rPr>
        <w:t>Approved Repairer</w:t>
      </w:r>
      <w:r w:rsidRPr="009021BF">
        <w:rPr>
          <w:rFonts w:asciiTheme="minorHAnsi" w:hAnsiTheme="minorHAnsi" w:cstheme="minorHAnsi"/>
          <w:sz w:val="18"/>
          <w:szCs w:val="18"/>
          <w:lang w:val="en-US"/>
        </w:rPr>
        <w:t xml:space="preserve"> who will be responsible for completing the necessary work in the event of a successful claim.</w:t>
      </w:r>
    </w:p>
    <w:p w14:paraId="07A61D28" w14:textId="5404D421" w:rsidR="009021BF" w:rsidRPr="009021BF" w:rsidRDefault="009021BF" w:rsidP="0014316D">
      <w:pPr>
        <w:numPr>
          <w:ilvl w:val="0"/>
          <w:numId w:val="36"/>
        </w:numPr>
        <w:spacing w:before="80"/>
        <w:ind w:left="357" w:right="-113" w:hanging="357"/>
        <w:rPr>
          <w:rFonts w:asciiTheme="minorHAnsi" w:hAnsiTheme="minorHAnsi" w:cstheme="minorHAnsi"/>
          <w:sz w:val="18"/>
          <w:szCs w:val="18"/>
          <w:lang w:val="en-US"/>
        </w:rPr>
      </w:pPr>
      <w:r w:rsidRPr="009021BF">
        <w:rPr>
          <w:rFonts w:asciiTheme="minorHAnsi" w:hAnsiTheme="minorHAnsi" w:cstheme="minorHAnsi"/>
          <w:b/>
          <w:sz w:val="18"/>
          <w:szCs w:val="18"/>
          <w:lang w:val="en-US"/>
        </w:rPr>
        <w:t xml:space="preserve">We </w:t>
      </w:r>
      <w:r w:rsidRPr="009021BF">
        <w:rPr>
          <w:rFonts w:asciiTheme="minorHAnsi" w:hAnsiTheme="minorHAnsi" w:cstheme="minorHAnsi"/>
          <w:sz w:val="18"/>
          <w:szCs w:val="18"/>
          <w:lang w:val="en-US"/>
        </w:rPr>
        <w:t>reserve the right to subject the</w:t>
      </w:r>
      <w:r w:rsidRPr="009021BF">
        <w:rPr>
          <w:rFonts w:asciiTheme="minorHAnsi" w:hAnsiTheme="minorHAnsi" w:cstheme="minorHAnsi"/>
          <w:b/>
          <w:sz w:val="18"/>
          <w:szCs w:val="18"/>
          <w:lang w:val="en-US"/>
        </w:rPr>
        <w:t xml:space="preserve"> Vehicle </w:t>
      </w:r>
      <w:r w:rsidRPr="009021BF">
        <w:rPr>
          <w:rFonts w:asciiTheme="minorHAnsi" w:hAnsiTheme="minorHAnsi" w:cstheme="minorHAnsi"/>
          <w:sz w:val="18"/>
          <w:szCs w:val="18"/>
          <w:lang w:val="en-US"/>
        </w:rPr>
        <w:t>to an independent assessment.</w:t>
      </w:r>
    </w:p>
    <w:p w14:paraId="278D737B" w14:textId="3D799F76" w:rsidR="00876878" w:rsidRPr="00876878" w:rsidRDefault="00876878" w:rsidP="0014316D">
      <w:pPr>
        <w:numPr>
          <w:ilvl w:val="0"/>
          <w:numId w:val="36"/>
        </w:numPr>
        <w:spacing w:before="80"/>
        <w:ind w:left="357" w:right="-113" w:hanging="357"/>
        <w:rPr>
          <w:rFonts w:asciiTheme="minorHAnsi" w:hAnsiTheme="minorHAnsi" w:cstheme="minorHAnsi"/>
          <w:sz w:val="18"/>
          <w:szCs w:val="18"/>
          <w:lang w:val="en-US"/>
        </w:rPr>
      </w:pPr>
      <w:r w:rsidRPr="00876878">
        <w:rPr>
          <w:rFonts w:asciiTheme="minorHAnsi" w:hAnsiTheme="minorHAnsi" w:cstheme="minorHAnsi"/>
          <w:sz w:val="18"/>
          <w:szCs w:val="18"/>
          <w:lang w:val="en-US"/>
        </w:rPr>
        <w:t xml:space="preserve">Where </w:t>
      </w:r>
      <w:r w:rsidRPr="00876878">
        <w:rPr>
          <w:rFonts w:asciiTheme="minorHAnsi" w:hAnsiTheme="minorHAnsi" w:cstheme="minorHAnsi"/>
          <w:b/>
          <w:sz w:val="18"/>
          <w:szCs w:val="18"/>
          <w:lang w:val="en-US"/>
        </w:rPr>
        <w:t>We</w:t>
      </w:r>
      <w:r w:rsidRPr="00876878">
        <w:rPr>
          <w:rFonts w:asciiTheme="minorHAnsi" w:hAnsiTheme="minorHAnsi" w:cstheme="minorHAnsi"/>
          <w:sz w:val="18"/>
          <w:szCs w:val="18"/>
          <w:lang w:val="en-US"/>
        </w:rPr>
        <w:t xml:space="preserve"> </w:t>
      </w:r>
      <w:proofErr w:type="spellStart"/>
      <w:r w:rsidRPr="00876878">
        <w:rPr>
          <w:rFonts w:asciiTheme="minorHAnsi" w:hAnsiTheme="minorHAnsi" w:cstheme="minorHAnsi"/>
          <w:sz w:val="18"/>
          <w:szCs w:val="18"/>
          <w:lang w:val="en-US"/>
        </w:rPr>
        <w:t>authorise</w:t>
      </w:r>
      <w:proofErr w:type="spellEnd"/>
      <w:r w:rsidRPr="00876878">
        <w:rPr>
          <w:rFonts w:asciiTheme="minorHAnsi" w:hAnsiTheme="minorHAnsi" w:cstheme="minorHAnsi"/>
          <w:sz w:val="18"/>
          <w:szCs w:val="18"/>
          <w:lang w:val="en-US"/>
        </w:rPr>
        <w:t xml:space="preserve"> a contribution towards a </w:t>
      </w:r>
      <w:r w:rsidRPr="00876878">
        <w:rPr>
          <w:rFonts w:asciiTheme="minorHAnsi" w:hAnsiTheme="minorHAnsi" w:cstheme="minorHAnsi"/>
          <w:b/>
          <w:sz w:val="18"/>
          <w:szCs w:val="18"/>
          <w:lang w:val="en-US"/>
        </w:rPr>
        <w:t>Bodyshop Repair</w:t>
      </w:r>
      <w:r w:rsidRPr="00876878">
        <w:rPr>
          <w:rFonts w:asciiTheme="minorHAnsi" w:hAnsiTheme="minorHAnsi" w:cstheme="minorHAnsi"/>
          <w:sz w:val="18"/>
          <w:szCs w:val="18"/>
          <w:lang w:val="en-US"/>
        </w:rPr>
        <w:t xml:space="preserve">, </w:t>
      </w:r>
      <w:proofErr w:type="gramStart"/>
      <w:r w:rsidRPr="00876878">
        <w:rPr>
          <w:rFonts w:asciiTheme="minorHAnsi" w:hAnsiTheme="minorHAnsi" w:cstheme="minorHAnsi"/>
          <w:b/>
          <w:sz w:val="18"/>
          <w:szCs w:val="18"/>
          <w:lang w:val="en-US"/>
        </w:rPr>
        <w:t>You</w:t>
      </w:r>
      <w:proofErr w:type="gramEnd"/>
      <w:r w:rsidRPr="00876878">
        <w:rPr>
          <w:rFonts w:asciiTheme="minorHAnsi" w:hAnsiTheme="minorHAnsi" w:cstheme="minorHAnsi"/>
          <w:sz w:val="18"/>
          <w:szCs w:val="18"/>
          <w:lang w:val="en-US"/>
        </w:rPr>
        <w:t xml:space="preserve"> must pay for the repair in the first instance and send the </w:t>
      </w:r>
      <w:r w:rsidR="005A0568" w:rsidRPr="005A0568">
        <w:rPr>
          <w:rFonts w:asciiTheme="minorHAnsi" w:hAnsiTheme="minorHAnsi" w:cstheme="minorHAnsi"/>
          <w:b/>
          <w:bCs/>
          <w:sz w:val="18"/>
          <w:szCs w:val="18"/>
          <w:lang w:val="en-US"/>
        </w:rPr>
        <w:t>Administrator</w:t>
      </w:r>
      <w:r w:rsidRPr="00876878">
        <w:rPr>
          <w:rFonts w:asciiTheme="minorHAnsi" w:hAnsiTheme="minorHAnsi" w:cstheme="minorHAnsi"/>
          <w:sz w:val="18"/>
          <w:szCs w:val="18"/>
          <w:lang w:val="en-US"/>
        </w:rPr>
        <w:t xml:space="preserve"> a copy of the relevant invoice.</w:t>
      </w:r>
    </w:p>
    <w:p w14:paraId="7893F0CD" w14:textId="7DE745C9" w:rsidR="00876878" w:rsidRPr="00876878" w:rsidRDefault="00876878" w:rsidP="0014316D">
      <w:pPr>
        <w:numPr>
          <w:ilvl w:val="0"/>
          <w:numId w:val="36"/>
        </w:numPr>
        <w:spacing w:before="80"/>
        <w:ind w:left="357" w:hanging="357"/>
        <w:rPr>
          <w:rFonts w:asciiTheme="minorHAnsi" w:hAnsiTheme="minorHAnsi" w:cs="Arial"/>
          <w:lang w:val="en-US"/>
        </w:rPr>
      </w:pPr>
      <w:r w:rsidRPr="00876878">
        <w:rPr>
          <w:rFonts w:asciiTheme="minorHAnsi" w:hAnsiTheme="minorHAnsi" w:cstheme="minorHAnsi"/>
          <w:b/>
          <w:sz w:val="18"/>
          <w:szCs w:val="18"/>
          <w:lang w:val="en-US"/>
        </w:rPr>
        <w:t>We</w:t>
      </w:r>
      <w:r w:rsidRPr="00876878">
        <w:rPr>
          <w:rFonts w:asciiTheme="minorHAnsi" w:hAnsiTheme="minorHAnsi" w:cstheme="minorHAnsi"/>
          <w:sz w:val="18"/>
          <w:szCs w:val="18"/>
          <w:lang w:val="en-US"/>
        </w:rPr>
        <w:t xml:space="preserve">, the </w:t>
      </w:r>
      <w:r w:rsidRPr="00876878">
        <w:rPr>
          <w:rFonts w:asciiTheme="minorHAnsi" w:hAnsiTheme="minorHAnsi" w:cstheme="minorHAnsi"/>
          <w:b/>
          <w:sz w:val="18"/>
          <w:szCs w:val="18"/>
          <w:lang w:val="en-US"/>
        </w:rPr>
        <w:t>Administrator</w:t>
      </w:r>
      <w:r w:rsidRPr="00876878">
        <w:rPr>
          <w:rFonts w:asciiTheme="minorHAnsi" w:hAnsiTheme="minorHAnsi" w:cstheme="minorHAnsi"/>
          <w:sz w:val="18"/>
          <w:szCs w:val="18"/>
          <w:lang w:val="en-US"/>
        </w:rPr>
        <w:t xml:space="preserve">, the </w:t>
      </w:r>
      <w:r w:rsidRPr="00876878">
        <w:rPr>
          <w:rFonts w:asciiTheme="minorHAnsi" w:hAnsiTheme="minorHAnsi" w:cstheme="minorHAnsi"/>
          <w:b/>
          <w:sz w:val="18"/>
          <w:szCs w:val="18"/>
          <w:lang w:val="en-US"/>
        </w:rPr>
        <w:t xml:space="preserve">Supplying </w:t>
      </w:r>
      <w:proofErr w:type="gramStart"/>
      <w:r w:rsidRPr="00876878">
        <w:rPr>
          <w:rFonts w:asciiTheme="minorHAnsi" w:hAnsiTheme="minorHAnsi" w:cstheme="minorHAnsi"/>
          <w:b/>
          <w:sz w:val="18"/>
          <w:szCs w:val="18"/>
          <w:lang w:val="en-US"/>
        </w:rPr>
        <w:t>Dealer</w:t>
      </w:r>
      <w:proofErr w:type="gramEnd"/>
      <w:r w:rsidRPr="00876878">
        <w:rPr>
          <w:rFonts w:asciiTheme="minorHAnsi" w:hAnsiTheme="minorHAnsi" w:cstheme="minorHAnsi"/>
          <w:sz w:val="18"/>
          <w:szCs w:val="18"/>
          <w:lang w:val="en-US"/>
        </w:rPr>
        <w:t xml:space="preserve"> and the </w:t>
      </w:r>
      <w:r w:rsidRPr="00876878">
        <w:rPr>
          <w:rFonts w:asciiTheme="minorHAnsi" w:hAnsiTheme="minorHAnsi" w:cstheme="minorHAnsi"/>
          <w:b/>
          <w:sz w:val="18"/>
          <w:szCs w:val="18"/>
          <w:lang w:val="en-US"/>
        </w:rPr>
        <w:t>Policy Retailer</w:t>
      </w:r>
      <w:r w:rsidRPr="00876878">
        <w:rPr>
          <w:rFonts w:asciiTheme="minorHAnsi" w:hAnsiTheme="minorHAnsi" w:cstheme="minorHAnsi"/>
          <w:sz w:val="18"/>
          <w:szCs w:val="18"/>
          <w:lang w:val="en-US"/>
        </w:rPr>
        <w:t xml:space="preserve"> may obtain and share information concerning any </w:t>
      </w:r>
      <w:r w:rsidRPr="00876878">
        <w:rPr>
          <w:rFonts w:asciiTheme="minorHAnsi" w:hAnsiTheme="minorHAnsi" w:cstheme="minorHAnsi"/>
          <w:sz w:val="18"/>
          <w:szCs w:val="18"/>
          <w:lang w:val="en-US"/>
        </w:rPr>
        <w:lastRenderedPageBreak/>
        <w:t xml:space="preserve">claim </w:t>
      </w:r>
      <w:r w:rsidRPr="00876878">
        <w:rPr>
          <w:rFonts w:asciiTheme="minorHAnsi" w:hAnsiTheme="minorHAnsi" w:cstheme="minorHAnsi"/>
          <w:b/>
          <w:sz w:val="18"/>
          <w:szCs w:val="18"/>
          <w:lang w:val="en-US"/>
        </w:rPr>
        <w:t>You</w:t>
      </w:r>
      <w:r w:rsidRPr="00876878">
        <w:rPr>
          <w:rFonts w:asciiTheme="minorHAnsi" w:hAnsiTheme="minorHAnsi" w:cstheme="minorHAnsi"/>
          <w:sz w:val="18"/>
          <w:szCs w:val="18"/>
          <w:lang w:val="en-US"/>
        </w:rPr>
        <w:t xml:space="preserve"> may make</w:t>
      </w:r>
      <w:r w:rsidRPr="006370A2">
        <w:rPr>
          <w:rFonts w:asciiTheme="minorHAnsi" w:hAnsiTheme="minorHAnsi" w:cs="Arial"/>
          <w:lang w:val="en-US"/>
        </w:rPr>
        <w:t xml:space="preserve"> </w:t>
      </w:r>
      <w:r w:rsidRPr="00876878">
        <w:rPr>
          <w:rFonts w:asciiTheme="minorHAnsi" w:hAnsiTheme="minorHAnsi" w:cstheme="minorHAnsi"/>
          <w:sz w:val="18"/>
          <w:szCs w:val="18"/>
          <w:lang w:val="en-US"/>
        </w:rPr>
        <w:t xml:space="preserve">against this </w:t>
      </w:r>
      <w:r w:rsidR="00F00A81" w:rsidRPr="00F00A81">
        <w:rPr>
          <w:rFonts w:asciiTheme="minorHAnsi" w:hAnsiTheme="minorHAnsi" w:cstheme="minorHAnsi"/>
          <w:b/>
          <w:sz w:val="18"/>
          <w:szCs w:val="18"/>
          <w:lang w:val="en-US"/>
        </w:rPr>
        <w:t>Policy</w:t>
      </w:r>
      <w:r w:rsidRPr="00876878">
        <w:rPr>
          <w:rFonts w:asciiTheme="minorHAnsi" w:hAnsiTheme="minorHAnsi" w:cstheme="minorHAnsi"/>
          <w:sz w:val="18"/>
          <w:szCs w:val="18"/>
          <w:lang w:val="en-US"/>
        </w:rPr>
        <w:t xml:space="preserve"> any </w:t>
      </w:r>
      <w:r w:rsidRPr="00876878">
        <w:rPr>
          <w:rFonts w:asciiTheme="minorHAnsi" w:hAnsiTheme="minorHAnsi" w:cstheme="minorHAnsi"/>
          <w:b/>
          <w:sz w:val="18"/>
          <w:szCs w:val="18"/>
          <w:lang w:val="en-US"/>
        </w:rPr>
        <w:t>Approved Repairer</w:t>
      </w:r>
      <w:r w:rsidRPr="00876878">
        <w:rPr>
          <w:rFonts w:asciiTheme="minorHAnsi" w:hAnsiTheme="minorHAnsi" w:cstheme="minorHAnsi"/>
          <w:sz w:val="18"/>
          <w:szCs w:val="18"/>
          <w:lang w:val="en-US"/>
        </w:rPr>
        <w:t xml:space="preserve">, for the purposes of administering Your </w:t>
      </w:r>
      <w:r w:rsidR="00F00A81" w:rsidRPr="00F00A81">
        <w:rPr>
          <w:rFonts w:asciiTheme="minorHAnsi" w:hAnsiTheme="minorHAnsi" w:cstheme="minorHAnsi"/>
          <w:b/>
          <w:sz w:val="18"/>
          <w:szCs w:val="18"/>
          <w:lang w:val="en-US"/>
        </w:rPr>
        <w:t>Policy</w:t>
      </w:r>
      <w:r w:rsidRPr="00876878">
        <w:rPr>
          <w:rFonts w:asciiTheme="minorHAnsi" w:hAnsiTheme="minorHAnsi" w:cstheme="minorHAnsi"/>
          <w:sz w:val="18"/>
          <w:szCs w:val="18"/>
          <w:lang w:val="en-US"/>
        </w:rPr>
        <w:t xml:space="preserve"> and claim.</w:t>
      </w:r>
    </w:p>
    <w:p w14:paraId="64955F58" w14:textId="5CB67214" w:rsidR="00876878" w:rsidRPr="0014316D" w:rsidRDefault="00876878" w:rsidP="00876878">
      <w:pPr>
        <w:jc w:val="both"/>
        <w:rPr>
          <w:rFonts w:asciiTheme="minorHAnsi" w:hAnsiTheme="minorHAnsi" w:cstheme="minorHAnsi"/>
          <w:sz w:val="16"/>
          <w:szCs w:val="16"/>
          <w:lang w:val="en-US"/>
        </w:rPr>
      </w:pPr>
    </w:p>
    <w:p w14:paraId="5E4349EC" w14:textId="77777777" w:rsidR="00876878" w:rsidRPr="0014316D" w:rsidRDefault="00876878" w:rsidP="00876878">
      <w:pPr>
        <w:jc w:val="both"/>
        <w:rPr>
          <w:rFonts w:asciiTheme="minorHAnsi" w:hAnsiTheme="minorHAnsi" w:cs="Arial"/>
          <w:sz w:val="16"/>
          <w:szCs w:val="16"/>
          <w:lang w:val="en-US"/>
        </w:rPr>
      </w:pPr>
    </w:p>
    <w:p w14:paraId="2B8896AD" w14:textId="7C17F480" w:rsidR="0030101B" w:rsidRPr="0014316D" w:rsidRDefault="0030101B" w:rsidP="0030101B">
      <w:pPr>
        <w:pStyle w:val="Heading5"/>
        <w:rPr>
          <w:color w:val="00678A"/>
        </w:rPr>
      </w:pPr>
      <w:r w:rsidRPr="0014316D">
        <w:rPr>
          <w:color w:val="00678A"/>
        </w:rPr>
        <w:t xml:space="preserve">Section </w:t>
      </w:r>
      <w:r w:rsidR="006E4FED" w:rsidRPr="0014316D">
        <w:rPr>
          <w:color w:val="00678A"/>
        </w:rPr>
        <w:t>8</w:t>
      </w:r>
      <w:r w:rsidRPr="0014316D">
        <w:rPr>
          <w:color w:val="00678A"/>
        </w:rPr>
        <w:t xml:space="preserve"> </w:t>
      </w:r>
      <w:r w:rsidR="007B60D1" w:rsidRPr="0014316D">
        <w:rPr>
          <w:color w:val="00678A"/>
        </w:rPr>
        <w:t>–</w:t>
      </w:r>
      <w:r w:rsidRPr="0014316D">
        <w:rPr>
          <w:color w:val="00678A"/>
        </w:rPr>
        <w:t xml:space="preserve"> </w:t>
      </w:r>
      <w:r w:rsidR="007B60D1" w:rsidRPr="0014316D">
        <w:rPr>
          <w:color w:val="00678A"/>
        </w:rPr>
        <w:t>Policy conditions</w:t>
      </w:r>
      <w:r w:rsidRPr="0014316D">
        <w:rPr>
          <w:color w:val="00678A"/>
        </w:rPr>
        <w:t xml:space="preserve"> </w:t>
      </w:r>
    </w:p>
    <w:p w14:paraId="50F8825E" w14:textId="37C855D8" w:rsidR="00F30F6B" w:rsidRPr="0014316D" w:rsidRDefault="00F30F6B" w:rsidP="00AC66BE">
      <w:pPr>
        <w:spacing w:line="235" w:lineRule="auto"/>
        <w:rPr>
          <w:rFonts w:asciiTheme="minorHAnsi" w:hAnsiTheme="minorHAnsi" w:cstheme="minorHAnsi"/>
          <w:color w:val="000000" w:themeColor="text1"/>
          <w:sz w:val="12"/>
          <w:szCs w:val="12"/>
        </w:rPr>
      </w:pPr>
    </w:p>
    <w:p w14:paraId="6B904090" w14:textId="3659E364" w:rsidR="007B60D1" w:rsidRPr="007B60D1" w:rsidRDefault="007B60D1" w:rsidP="007B60D1">
      <w:pPr>
        <w:numPr>
          <w:ilvl w:val="0"/>
          <w:numId w:val="37"/>
        </w:numPr>
        <w:ind w:left="284" w:right="-113" w:hanging="284"/>
        <w:rPr>
          <w:rFonts w:asciiTheme="minorHAnsi" w:hAnsiTheme="minorHAnsi" w:cstheme="minorHAnsi"/>
          <w:color w:val="000000" w:themeColor="text1"/>
          <w:sz w:val="18"/>
          <w:szCs w:val="18"/>
          <w:lang w:val="en-US"/>
        </w:rPr>
      </w:pPr>
      <w:r w:rsidRPr="007B60D1">
        <w:rPr>
          <w:rFonts w:asciiTheme="minorHAnsi" w:hAnsiTheme="minorHAnsi" w:cstheme="minorHAnsi"/>
          <w:color w:val="000000" w:themeColor="text1"/>
          <w:sz w:val="18"/>
          <w:szCs w:val="18"/>
          <w:lang w:val="en-US"/>
        </w:rPr>
        <w:t xml:space="preserve">The maximum benefit payable by </w:t>
      </w:r>
      <w:r w:rsidRPr="007B60D1">
        <w:rPr>
          <w:rFonts w:asciiTheme="minorHAnsi" w:hAnsiTheme="minorHAnsi" w:cstheme="minorHAnsi"/>
          <w:b/>
          <w:color w:val="000000" w:themeColor="text1"/>
          <w:sz w:val="18"/>
          <w:szCs w:val="18"/>
          <w:lang w:val="en-US"/>
        </w:rPr>
        <w:t>Us</w:t>
      </w:r>
      <w:r w:rsidRPr="007B60D1">
        <w:rPr>
          <w:rFonts w:asciiTheme="minorHAnsi" w:hAnsiTheme="minorHAnsi" w:cstheme="minorHAnsi"/>
          <w:color w:val="000000" w:themeColor="text1"/>
          <w:sz w:val="18"/>
          <w:szCs w:val="18"/>
          <w:lang w:val="en-US"/>
        </w:rPr>
        <w:t xml:space="preserve"> is detailed in </w:t>
      </w:r>
      <w:r w:rsidRPr="004D7592">
        <w:rPr>
          <w:rFonts w:asciiTheme="minorHAnsi" w:hAnsiTheme="minorHAnsi" w:cstheme="minorHAnsi"/>
          <w:b/>
          <w:color w:val="000000" w:themeColor="text1"/>
          <w:sz w:val="18"/>
          <w:szCs w:val="18"/>
          <w:lang w:val="en-US"/>
        </w:rPr>
        <w:t>Section 5 –</w:t>
      </w:r>
      <w:r w:rsidRPr="007B60D1">
        <w:rPr>
          <w:rFonts w:asciiTheme="minorHAnsi" w:hAnsiTheme="minorHAnsi" w:cstheme="minorHAnsi"/>
          <w:color w:val="000000" w:themeColor="text1"/>
          <w:sz w:val="18"/>
          <w:szCs w:val="18"/>
          <w:lang w:val="en-US"/>
        </w:rPr>
        <w:t xml:space="preserve"> </w:t>
      </w:r>
      <w:r w:rsidR="004D7592">
        <w:rPr>
          <w:rFonts w:asciiTheme="minorHAnsi" w:hAnsiTheme="minorHAnsi" w:cstheme="minorHAnsi"/>
          <w:b/>
          <w:color w:val="000000" w:themeColor="text1"/>
          <w:sz w:val="18"/>
          <w:szCs w:val="18"/>
          <w:lang w:val="en-US"/>
        </w:rPr>
        <w:t>W</w:t>
      </w:r>
      <w:r w:rsidR="004D7592" w:rsidRPr="007B60D1">
        <w:rPr>
          <w:rFonts w:asciiTheme="minorHAnsi" w:hAnsiTheme="minorHAnsi" w:cstheme="minorHAnsi"/>
          <w:b/>
          <w:color w:val="000000" w:themeColor="text1"/>
          <w:sz w:val="18"/>
          <w:szCs w:val="18"/>
          <w:lang w:val="en-US"/>
        </w:rPr>
        <w:t>hat is covered</w:t>
      </w:r>
      <w:r w:rsidRPr="007B60D1">
        <w:rPr>
          <w:rFonts w:asciiTheme="minorHAnsi" w:hAnsiTheme="minorHAnsi" w:cstheme="minorHAnsi"/>
          <w:color w:val="000000" w:themeColor="text1"/>
          <w:sz w:val="18"/>
          <w:szCs w:val="18"/>
          <w:lang w:val="en-US"/>
        </w:rPr>
        <w:t xml:space="preserve"> and on the </w:t>
      </w:r>
      <w:r w:rsidRPr="007B60D1">
        <w:rPr>
          <w:rFonts w:asciiTheme="minorHAnsi" w:hAnsiTheme="minorHAnsi" w:cstheme="minorHAnsi"/>
          <w:b/>
          <w:color w:val="000000" w:themeColor="text1"/>
          <w:sz w:val="18"/>
          <w:szCs w:val="18"/>
        </w:rPr>
        <w:t>Policy</w:t>
      </w:r>
      <w:r w:rsidRPr="007B60D1">
        <w:rPr>
          <w:rFonts w:asciiTheme="minorHAnsi" w:hAnsiTheme="minorHAnsi" w:cstheme="minorHAnsi"/>
          <w:b/>
          <w:color w:val="000000" w:themeColor="text1"/>
          <w:sz w:val="18"/>
          <w:szCs w:val="18"/>
          <w:lang w:val="en-US"/>
        </w:rPr>
        <w:t xml:space="preserve"> Schedule</w:t>
      </w:r>
      <w:r w:rsidRPr="007B60D1">
        <w:rPr>
          <w:rFonts w:asciiTheme="minorHAnsi" w:hAnsiTheme="minorHAnsi" w:cstheme="minorHAnsi"/>
          <w:color w:val="000000" w:themeColor="text1"/>
          <w:sz w:val="18"/>
          <w:szCs w:val="18"/>
          <w:lang w:val="en-US"/>
        </w:rPr>
        <w:t>.</w:t>
      </w:r>
    </w:p>
    <w:p w14:paraId="1809BC04" w14:textId="73C91C82" w:rsidR="007B60D1" w:rsidRPr="007B60D1" w:rsidRDefault="007B60D1" w:rsidP="007B60D1">
      <w:pPr>
        <w:numPr>
          <w:ilvl w:val="0"/>
          <w:numId w:val="37"/>
        </w:numPr>
        <w:spacing w:before="60"/>
        <w:ind w:left="284" w:right="-113" w:hanging="284"/>
        <w:rPr>
          <w:rFonts w:asciiTheme="minorHAnsi" w:hAnsiTheme="minorHAnsi" w:cstheme="minorHAnsi"/>
          <w:color w:val="000000" w:themeColor="text1"/>
          <w:sz w:val="18"/>
          <w:szCs w:val="18"/>
          <w:lang w:val="en-US"/>
        </w:rPr>
      </w:pPr>
      <w:r w:rsidRPr="007B60D1">
        <w:rPr>
          <w:rFonts w:asciiTheme="minorHAnsi" w:hAnsiTheme="minorHAnsi" w:cstheme="minorHAnsi"/>
          <w:color w:val="000000" w:themeColor="text1"/>
          <w:sz w:val="18"/>
          <w:szCs w:val="18"/>
          <w:lang w:val="en-US"/>
        </w:rPr>
        <w:t xml:space="preserve">If </w:t>
      </w:r>
      <w:r w:rsidRPr="007B60D1">
        <w:rPr>
          <w:rFonts w:asciiTheme="minorHAnsi" w:hAnsiTheme="minorHAnsi" w:cstheme="minorHAnsi"/>
          <w:b/>
          <w:color w:val="000000" w:themeColor="text1"/>
          <w:sz w:val="18"/>
          <w:szCs w:val="18"/>
          <w:lang w:val="en-US"/>
        </w:rPr>
        <w:t>You</w:t>
      </w:r>
      <w:r w:rsidRPr="007B60D1">
        <w:rPr>
          <w:rFonts w:asciiTheme="minorHAnsi" w:hAnsiTheme="minorHAnsi" w:cstheme="minorHAnsi"/>
          <w:color w:val="000000" w:themeColor="text1"/>
          <w:sz w:val="18"/>
          <w:szCs w:val="18"/>
          <w:lang w:val="en-US"/>
        </w:rPr>
        <w:t xml:space="preserve"> are covered by any other insurance or warranty for the same or similar benefit(s) provided under this </w:t>
      </w:r>
      <w:r w:rsidR="00F00A81" w:rsidRPr="00F00A81">
        <w:rPr>
          <w:rFonts w:asciiTheme="minorHAnsi" w:hAnsiTheme="minorHAnsi" w:cstheme="minorHAnsi"/>
          <w:b/>
          <w:color w:val="000000" w:themeColor="text1"/>
          <w:sz w:val="18"/>
          <w:szCs w:val="18"/>
          <w:lang w:val="en-US"/>
        </w:rPr>
        <w:t>Policy</w:t>
      </w:r>
      <w:r w:rsidRPr="007B60D1">
        <w:rPr>
          <w:rFonts w:asciiTheme="minorHAnsi" w:hAnsiTheme="minorHAnsi" w:cstheme="minorHAnsi"/>
          <w:color w:val="000000" w:themeColor="text1"/>
          <w:sz w:val="18"/>
          <w:szCs w:val="18"/>
          <w:lang w:val="en-US"/>
        </w:rPr>
        <w:t xml:space="preserve">, then </w:t>
      </w:r>
      <w:r w:rsidRPr="007B60D1">
        <w:rPr>
          <w:rFonts w:asciiTheme="minorHAnsi" w:hAnsiTheme="minorHAnsi" w:cstheme="minorHAnsi"/>
          <w:b/>
          <w:color w:val="000000" w:themeColor="text1"/>
          <w:sz w:val="18"/>
          <w:szCs w:val="18"/>
          <w:lang w:val="en-US"/>
        </w:rPr>
        <w:t>We</w:t>
      </w:r>
      <w:r w:rsidRPr="007B60D1">
        <w:rPr>
          <w:rFonts w:asciiTheme="minorHAnsi" w:hAnsiTheme="minorHAnsi" w:cstheme="minorHAnsi"/>
          <w:color w:val="000000" w:themeColor="text1"/>
          <w:sz w:val="18"/>
          <w:szCs w:val="18"/>
          <w:lang w:val="en-US"/>
        </w:rPr>
        <w:t xml:space="preserve"> will only be responsible for paying a fair proportion of any benefit which </w:t>
      </w:r>
      <w:r w:rsidRPr="007B60D1">
        <w:rPr>
          <w:rFonts w:asciiTheme="minorHAnsi" w:hAnsiTheme="minorHAnsi" w:cstheme="minorHAnsi"/>
          <w:b/>
          <w:color w:val="000000" w:themeColor="text1"/>
          <w:sz w:val="18"/>
          <w:szCs w:val="18"/>
          <w:lang w:val="en-US"/>
        </w:rPr>
        <w:t>We</w:t>
      </w:r>
      <w:r w:rsidRPr="007B60D1">
        <w:rPr>
          <w:rFonts w:asciiTheme="minorHAnsi" w:hAnsiTheme="minorHAnsi" w:cstheme="minorHAnsi"/>
          <w:color w:val="000000" w:themeColor="text1"/>
          <w:sz w:val="18"/>
          <w:szCs w:val="18"/>
          <w:lang w:val="en-US"/>
        </w:rPr>
        <w:t xml:space="preserve"> would otherwise be due to pay.</w:t>
      </w:r>
    </w:p>
    <w:p w14:paraId="487EA7EA" w14:textId="59AF36E4" w:rsidR="007B60D1" w:rsidRPr="007B60D1" w:rsidRDefault="007B60D1" w:rsidP="007B60D1">
      <w:pPr>
        <w:numPr>
          <w:ilvl w:val="0"/>
          <w:numId w:val="37"/>
        </w:numPr>
        <w:spacing w:before="60"/>
        <w:ind w:left="284" w:right="-113" w:hanging="284"/>
        <w:rPr>
          <w:rFonts w:asciiTheme="minorHAnsi" w:hAnsiTheme="minorHAnsi" w:cstheme="minorHAnsi"/>
          <w:color w:val="000000" w:themeColor="text1"/>
          <w:sz w:val="18"/>
          <w:szCs w:val="18"/>
          <w:lang w:val="en-US"/>
        </w:rPr>
      </w:pPr>
      <w:r w:rsidRPr="007B60D1">
        <w:rPr>
          <w:rFonts w:asciiTheme="minorHAnsi" w:hAnsiTheme="minorHAnsi" w:cstheme="minorHAnsi"/>
          <w:b/>
          <w:color w:val="000000" w:themeColor="text1"/>
          <w:sz w:val="18"/>
          <w:szCs w:val="18"/>
          <w:lang w:val="en-US"/>
        </w:rPr>
        <w:t>You</w:t>
      </w:r>
      <w:r w:rsidRPr="007B60D1">
        <w:rPr>
          <w:rFonts w:asciiTheme="minorHAnsi" w:hAnsiTheme="minorHAnsi" w:cstheme="minorHAnsi"/>
          <w:color w:val="000000" w:themeColor="text1"/>
          <w:sz w:val="18"/>
          <w:szCs w:val="18"/>
          <w:lang w:val="en-US"/>
        </w:rPr>
        <w:t xml:space="preserve"> will be responsible for payment of any repair work completed by the </w:t>
      </w:r>
      <w:r w:rsidRPr="007B60D1">
        <w:rPr>
          <w:rFonts w:asciiTheme="minorHAnsi" w:hAnsiTheme="minorHAnsi" w:cstheme="minorHAnsi"/>
          <w:b/>
          <w:color w:val="000000" w:themeColor="text1"/>
          <w:sz w:val="18"/>
          <w:szCs w:val="18"/>
          <w:lang w:val="en-US"/>
        </w:rPr>
        <w:t>Approved Repairer</w:t>
      </w:r>
      <w:r w:rsidRPr="007B60D1">
        <w:rPr>
          <w:rFonts w:asciiTheme="minorHAnsi" w:hAnsiTheme="minorHAnsi" w:cstheme="minorHAnsi"/>
          <w:color w:val="000000" w:themeColor="text1"/>
          <w:sz w:val="18"/>
          <w:szCs w:val="18"/>
          <w:lang w:val="en-US"/>
        </w:rPr>
        <w:t xml:space="preserve"> that falls outside of the scope of this </w:t>
      </w:r>
      <w:r w:rsidR="00F00A81" w:rsidRPr="00F00A81">
        <w:rPr>
          <w:rFonts w:asciiTheme="minorHAnsi" w:hAnsiTheme="minorHAnsi" w:cstheme="minorHAnsi"/>
          <w:b/>
          <w:color w:val="000000" w:themeColor="text1"/>
          <w:sz w:val="18"/>
          <w:szCs w:val="18"/>
          <w:lang w:val="en-US"/>
        </w:rPr>
        <w:t>Policy</w:t>
      </w:r>
      <w:r w:rsidRPr="007B60D1">
        <w:rPr>
          <w:rFonts w:asciiTheme="minorHAnsi" w:hAnsiTheme="minorHAnsi" w:cstheme="minorHAnsi"/>
          <w:color w:val="000000" w:themeColor="text1"/>
          <w:sz w:val="18"/>
          <w:szCs w:val="18"/>
          <w:lang w:val="en-US"/>
        </w:rPr>
        <w:t>.</w:t>
      </w:r>
    </w:p>
    <w:p w14:paraId="3DEC4443" w14:textId="77777777" w:rsidR="00430064" w:rsidRPr="00430064" w:rsidRDefault="00430064" w:rsidP="00430064">
      <w:pPr>
        <w:pStyle w:val="ListParagraph"/>
        <w:numPr>
          <w:ilvl w:val="0"/>
          <w:numId w:val="37"/>
        </w:numPr>
        <w:rPr>
          <w:rFonts w:asciiTheme="minorHAnsi" w:hAnsiTheme="minorHAnsi" w:cstheme="minorHAnsi"/>
          <w:color w:val="000000" w:themeColor="text1"/>
          <w:sz w:val="18"/>
          <w:szCs w:val="18"/>
          <w:lang w:val="en-US"/>
        </w:rPr>
      </w:pPr>
      <w:r w:rsidRPr="00430064">
        <w:rPr>
          <w:rFonts w:asciiTheme="minorHAnsi" w:hAnsiTheme="minorHAnsi" w:cstheme="minorHAnsi"/>
          <w:b/>
          <w:color w:val="000000" w:themeColor="text1"/>
          <w:sz w:val="18"/>
          <w:szCs w:val="18"/>
          <w:lang w:val="en-US"/>
        </w:rPr>
        <w:t>You</w:t>
      </w:r>
      <w:r w:rsidRPr="00430064">
        <w:rPr>
          <w:rFonts w:asciiTheme="minorHAnsi" w:hAnsiTheme="minorHAnsi" w:cstheme="minorHAnsi"/>
          <w:color w:val="000000" w:themeColor="text1"/>
          <w:sz w:val="18"/>
          <w:szCs w:val="18"/>
          <w:lang w:val="en-US"/>
        </w:rPr>
        <w:t xml:space="preserve"> will be responsible for any costs incurred </w:t>
      </w:r>
      <w:proofErr w:type="gramStart"/>
      <w:r w:rsidRPr="00430064">
        <w:rPr>
          <w:rFonts w:asciiTheme="minorHAnsi" w:hAnsiTheme="minorHAnsi" w:cstheme="minorHAnsi"/>
          <w:color w:val="000000" w:themeColor="text1"/>
          <w:sz w:val="18"/>
          <w:szCs w:val="18"/>
          <w:lang w:val="en-US"/>
        </w:rPr>
        <w:t>in the event that</w:t>
      </w:r>
      <w:proofErr w:type="gramEnd"/>
      <w:r w:rsidRPr="00430064">
        <w:rPr>
          <w:rFonts w:asciiTheme="minorHAnsi" w:hAnsiTheme="minorHAnsi" w:cstheme="minorHAnsi"/>
          <w:color w:val="000000" w:themeColor="text1"/>
          <w:sz w:val="18"/>
          <w:szCs w:val="18"/>
          <w:lang w:val="en-US"/>
        </w:rPr>
        <w:t xml:space="preserve"> the reported damage exceeds the parameters detailed under </w:t>
      </w:r>
      <w:r w:rsidRPr="00430064">
        <w:rPr>
          <w:rFonts w:asciiTheme="minorHAnsi" w:hAnsiTheme="minorHAnsi" w:cstheme="minorHAnsi"/>
          <w:b/>
          <w:color w:val="000000" w:themeColor="text1"/>
          <w:sz w:val="18"/>
          <w:szCs w:val="18"/>
          <w:lang w:val="en-US"/>
        </w:rPr>
        <w:t>Minor Repair Damage</w:t>
      </w:r>
      <w:r w:rsidRPr="00430064">
        <w:rPr>
          <w:rFonts w:asciiTheme="minorHAnsi" w:hAnsiTheme="minorHAnsi" w:cstheme="minorHAnsi"/>
          <w:color w:val="000000" w:themeColor="text1"/>
          <w:sz w:val="18"/>
          <w:szCs w:val="18"/>
          <w:lang w:val="en-US"/>
        </w:rPr>
        <w:t>.</w:t>
      </w:r>
    </w:p>
    <w:p w14:paraId="3DFC9A45" w14:textId="29F2C43E" w:rsidR="007B60D1" w:rsidRPr="007B60D1" w:rsidRDefault="007B60D1" w:rsidP="007B60D1">
      <w:pPr>
        <w:numPr>
          <w:ilvl w:val="0"/>
          <w:numId w:val="37"/>
        </w:numPr>
        <w:spacing w:before="60"/>
        <w:ind w:left="284" w:right="-113" w:hanging="284"/>
        <w:rPr>
          <w:rFonts w:asciiTheme="minorHAnsi" w:hAnsiTheme="minorHAnsi" w:cstheme="minorHAnsi"/>
          <w:color w:val="000000" w:themeColor="text1"/>
          <w:sz w:val="18"/>
          <w:szCs w:val="18"/>
          <w:lang w:val="en-US"/>
        </w:rPr>
      </w:pPr>
      <w:r w:rsidRPr="007B60D1">
        <w:rPr>
          <w:rFonts w:asciiTheme="minorHAnsi" w:hAnsiTheme="minorHAnsi" w:cstheme="minorHAnsi"/>
          <w:color w:val="000000" w:themeColor="text1"/>
          <w:sz w:val="18"/>
          <w:szCs w:val="18"/>
          <w:lang w:val="en-US"/>
        </w:rPr>
        <w:t xml:space="preserve">This </w:t>
      </w:r>
      <w:r w:rsidR="00F00A81" w:rsidRPr="00F00A81">
        <w:rPr>
          <w:rFonts w:asciiTheme="minorHAnsi" w:hAnsiTheme="minorHAnsi" w:cstheme="minorHAnsi"/>
          <w:b/>
          <w:color w:val="000000" w:themeColor="text1"/>
          <w:sz w:val="18"/>
          <w:szCs w:val="18"/>
          <w:lang w:val="en-US"/>
        </w:rPr>
        <w:t>Policy</w:t>
      </w:r>
      <w:r w:rsidRPr="007B60D1">
        <w:rPr>
          <w:rFonts w:asciiTheme="minorHAnsi" w:hAnsiTheme="minorHAnsi" w:cstheme="minorHAnsi"/>
          <w:color w:val="000000" w:themeColor="text1"/>
          <w:sz w:val="18"/>
          <w:szCs w:val="18"/>
          <w:lang w:val="en-US"/>
        </w:rPr>
        <w:t xml:space="preserve"> shall not acquire a surrender value.</w:t>
      </w:r>
    </w:p>
    <w:p w14:paraId="1EB70FE0" w14:textId="700734E4" w:rsidR="007B60D1" w:rsidRPr="007B60D1" w:rsidRDefault="007B60D1" w:rsidP="007B60D1">
      <w:pPr>
        <w:numPr>
          <w:ilvl w:val="0"/>
          <w:numId w:val="37"/>
        </w:numPr>
        <w:spacing w:before="60"/>
        <w:ind w:left="284" w:right="-113" w:hanging="284"/>
        <w:rPr>
          <w:rFonts w:asciiTheme="minorHAnsi" w:hAnsiTheme="minorHAnsi" w:cstheme="minorHAnsi"/>
          <w:color w:val="000000" w:themeColor="text1"/>
          <w:sz w:val="18"/>
          <w:szCs w:val="18"/>
          <w:lang w:val="en-US"/>
        </w:rPr>
      </w:pPr>
      <w:r w:rsidRPr="007B60D1">
        <w:rPr>
          <w:rFonts w:asciiTheme="minorHAnsi" w:hAnsiTheme="minorHAnsi" w:cstheme="minorHAnsi"/>
          <w:color w:val="000000" w:themeColor="text1"/>
          <w:sz w:val="18"/>
          <w:szCs w:val="18"/>
          <w:lang w:val="en-US"/>
        </w:rPr>
        <w:t xml:space="preserve">It shall not be possible for </w:t>
      </w:r>
      <w:r w:rsidRPr="007B60D1">
        <w:rPr>
          <w:rFonts w:asciiTheme="minorHAnsi" w:hAnsiTheme="minorHAnsi" w:cstheme="minorHAnsi"/>
          <w:b/>
          <w:color w:val="000000" w:themeColor="text1"/>
          <w:sz w:val="18"/>
          <w:szCs w:val="18"/>
          <w:lang w:val="en-US"/>
        </w:rPr>
        <w:t>You</w:t>
      </w:r>
      <w:r w:rsidRPr="007B60D1">
        <w:rPr>
          <w:rFonts w:asciiTheme="minorHAnsi" w:hAnsiTheme="minorHAnsi" w:cstheme="minorHAnsi"/>
          <w:color w:val="000000" w:themeColor="text1"/>
          <w:sz w:val="18"/>
          <w:szCs w:val="18"/>
          <w:lang w:val="en-US"/>
        </w:rPr>
        <w:t xml:space="preserve"> to assign or change the benefits of the </w:t>
      </w:r>
      <w:r w:rsidR="00F00A81" w:rsidRPr="00F00A81">
        <w:rPr>
          <w:rFonts w:asciiTheme="minorHAnsi" w:hAnsiTheme="minorHAnsi" w:cstheme="minorHAnsi"/>
          <w:b/>
          <w:color w:val="000000" w:themeColor="text1"/>
          <w:sz w:val="18"/>
          <w:szCs w:val="18"/>
          <w:lang w:val="en-US"/>
        </w:rPr>
        <w:t>Policy</w:t>
      </w:r>
      <w:r w:rsidRPr="007B60D1">
        <w:rPr>
          <w:rFonts w:asciiTheme="minorHAnsi" w:hAnsiTheme="minorHAnsi" w:cstheme="minorHAnsi"/>
          <w:color w:val="000000" w:themeColor="text1"/>
          <w:sz w:val="18"/>
          <w:szCs w:val="18"/>
          <w:lang w:val="en-US"/>
        </w:rPr>
        <w:t xml:space="preserve"> in any way whatsoever, other than as specified in </w:t>
      </w:r>
      <w:r w:rsidRPr="004D7592">
        <w:rPr>
          <w:rFonts w:asciiTheme="minorHAnsi" w:hAnsiTheme="minorHAnsi" w:cstheme="minorHAnsi"/>
          <w:b/>
          <w:color w:val="000000" w:themeColor="text1"/>
          <w:sz w:val="18"/>
          <w:szCs w:val="18"/>
          <w:lang w:val="en-US"/>
        </w:rPr>
        <w:t xml:space="preserve">Section 9 - </w:t>
      </w:r>
      <w:r w:rsidR="004D7592">
        <w:rPr>
          <w:rFonts w:asciiTheme="minorHAnsi" w:hAnsiTheme="minorHAnsi" w:cstheme="minorHAnsi"/>
          <w:b/>
          <w:color w:val="000000" w:themeColor="text1"/>
          <w:sz w:val="18"/>
          <w:szCs w:val="18"/>
          <w:lang w:val="en-US"/>
        </w:rPr>
        <w:t>T</w:t>
      </w:r>
      <w:r w:rsidR="004D7592" w:rsidRPr="004D7592">
        <w:rPr>
          <w:rFonts w:asciiTheme="minorHAnsi" w:hAnsiTheme="minorHAnsi" w:cstheme="minorHAnsi"/>
          <w:b/>
          <w:color w:val="000000" w:themeColor="text1"/>
          <w:sz w:val="18"/>
          <w:szCs w:val="18"/>
          <w:lang w:val="en-US"/>
        </w:rPr>
        <w:t>ransferring</w:t>
      </w:r>
      <w:r w:rsidR="004D7592" w:rsidRPr="007B60D1">
        <w:rPr>
          <w:rFonts w:asciiTheme="minorHAnsi" w:hAnsiTheme="minorHAnsi" w:cstheme="minorHAnsi"/>
          <w:b/>
          <w:color w:val="000000" w:themeColor="text1"/>
          <w:sz w:val="18"/>
          <w:szCs w:val="18"/>
          <w:lang w:val="en-US"/>
        </w:rPr>
        <w:t xml:space="preserve"> your policy</w:t>
      </w:r>
      <w:r w:rsidRPr="007B60D1">
        <w:rPr>
          <w:rFonts w:asciiTheme="minorHAnsi" w:hAnsiTheme="minorHAnsi" w:cstheme="minorHAnsi"/>
          <w:color w:val="000000" w:themeColor="text1"/>
          <w:sz w:val="18"/>
          <w:szCs w:val="18"/>
          <w:lang w:val="en-US"/>
        </w:rPr>
        <w:t>.</w:t>
      </w:r>
    </w:p>
    <w:p w14:paraId="6FE8D0CD" w14:textId="1432C552" w:rsidR="007B60D1" w:rsidRPr="007B60D1" w:rsidRDefault="007B60D1" w:rsidP="007B60D1">
      <w:pPr>
        <w:numPr>
          <w:ilvl w:val="0"/>
          <w:numId w:val="37"/>
        </w:numPr>
        <w:spacing w:before="60"/>
        <w:ind w:left="284" w:right="-113" w:hanging="284"/>
        <w:rPr>
          <w:rFonts w:asciiTheme="minorHAnsi" w:hAnsiTheme="minorHAnsi" w:cstheme="minorHAnsi"/>
          <w:color w:val="000000" w:themeColor="text1"/>
          <w:sz w:val="18"/>
          <w:szCs w:val="18"/>
          <w:lang w:val="en-US"/>
        </w:rPr>
      </w:pPr>
      <w:r w:rsidRPr="007B60D1">
        <w:rPr>
          <w:rFonts w:asciiTheme="minorHAnsi" w:hAnsiTheme="minorHAnsi" w:cstheme="minorHAnsi"/>
          <w:b/>
          <w:color w:val="000000" w:themeColor="text1"/>
          <w:sz w:val="18"/>
          <w:szCs w:val="18"/>
          <w:lang w:val="en-US"/>
        </w:rPr>
        <w:t>We</w:t>
      </w:r>
      <w:r w:rsidRPr="007B60D1">
        <w:rPr>
          <w:rFonts w:asciiTheme="minorHAnsi" w:hAnsiTheme="minorHAnsi" w:cstheme="minorHAnsi"/>
          <w:color w:val="000000" w:themeColor="text1"/>
          <w:sz w:val="18"/>
          <w:szCs w:val="18"/>
          <w:lang w:val="en-US"/>
        </w:rPr>
        <w:t xml:space="preserve"> have the right to take proceedings in </w:t>
      </w:r>
      <w:r w:rsidRPr="007B60D1">
        <w:rPr>
          <w:rFonts w:asciiTheme="minorHAnsi" w:hAnsiTheme="minorHAnsi" w:cstheme="minorHAnsi"/>
          <w:b/>
          <w:color w:val="000000" w:themeColor="text1"/>
          <w:sz w:val="18"/>
          <w:szCs w:val="18"/>
          <w:lang w:val="en-US"/>
        </w:rPr>
        <w:t>Your</w:t>
      </w:r>
      <w:r w:rsidRPr="007B60D1">
        <w:rPr>
          <w:rFonts w:asciiTheme="minorHAnsi" w:hAnsiTheme="minorHAnsi" w:cstheme="minorHAnsi"/>
          <w:color w:val="000000" w:themeColor="text1"/>
          <w:sz w:val="18"/>
          <w:szCs w:val="18"/>
          <w:lang w:val="en-US"/>
        </w:rPr>
        <w:t xml:space="preserve"> name, </w:t>
      </w:r>
      <w:proofErr w:type="gramStart"/>
      <w:r w:rsidRPr="007B60D1">
        <w:rPr>
          <w:rFonts w:asciiTheme="minorHAnsi" w:hAnsiTheme="minorHAnsi" w:cstheme="minorHAnsi"/>
          <w:color w:val="000000" w:themeColor="text1"/>
          <w:sz w:val="18"/>
          <w:szCs w:val="18"/>
          <w:lang w:val="en-US"/>
        </w:rPr>
        <w:t>in order to</w:t>
      </w:r>
      <w:proofErr w:type="gramEnd"/>
      <w:r w:rsidRPr="007B60D1">
        <w:rPr>
          <w:rFonts w:asciiTheme="minorHAnsi" w:hAnsiTheme="minorHAnsi" w:cstheme="minorHAnsi"/>
          <w:color w:val="000000" w:themeColor="text1"/>
          <w:sz w:val="18"/>
          <w:szCs w:val="18"/>
          <w:lang w:val="en-US"/>
        </w:rPr>
        <w:t xml:space="preserve"> recover for </w:t>
      </w:r>
      <w:r w:rsidRPr="007B60D1">
        <w:rPr>
          <w:rFonts w:asciiTheme="minorHAnsi" w:hAnsiTheme="minorHAnsi" w:cstheme="minorHAnsi"/>
          <w:b/>
          <w:color w:val="000000" w:themeColor="text1"/>
          <w:sz w:val="18"/>
          <w:szCs w:val="18"/>
          <w:lang w:val="en-US"/>
        </w:rPr>
        <w:t>Our</w:t>
      </w:r>
      <w:r w:rsidRPr="007B60D1">
        <w:rPr>
          <w:rFonts w:asciiTheme="minorHAnsi" w:hAnsiTheme="minorHAnsi" w:cstheme="minorHAnsi"/>
          <w:color w:val="000000" w:themeColor="text1"/>
          <w:sz w:val="18"/>
          <w:szCs w:val="18"/>
          <w:lang w:val="en-US"/>
        </w:rPr>
        <w:t xml:space="preserve"> benefit, the amount of any payment made under this </w:t>
      </w:r>
      <w:r w:rsidR="00F00A81" w:rsidRPr="00F00A81">
        <w:rPr>
          <w:rFonts w:asciiTheme="minorHAnsi" w:hAnsiTheme="minorHAnsi" w:cstheme="minorHAnsi"/>
          <w:b/>
          <w:color w:val="000000" w:themeColor="text1"/>
          <w:sz w:val="18"/>
          <w:szCs w:val="18"/>
          <w:lang w:val="en-US"/>
        </w:rPr>
        <w:t>Policy</w:t>
      </w:r>
      <w:r w:rsidRPr="007B60D1">
        <w:rPr>
          <w:rFonts w:asciiTheme="minorHAnsi" w:hAnsiTheme="minorHAnsi" w:cstheme="minorHAnsi"/>
          <w:color w:val="000000" w:themeColor="text1"/>
          <w:sz w:val="18"/>
          <w:szCs w:val="18"/>
          <w:lang w:val="en-US"/>
        </w:rPr>
        <w:t>.</w:t>
      </w:r>
    </w:p>
    <w:p w14:paraId="519F2CCD" w14:textId="17A29277" w:rsidR="007B60D1" w:rsidRPr="007B60D1" w:rsidRDefault="007B60D1" w:rsidP="007B60D1">
      <w:pPr>
        <w:numPr>
          <w:ilvl w:val="0"/>
          <w:numId w:val="37"/>
        </w:numPr>
        <w:spacing w:before="60"/>
        <w:ind w:left="284" w:right="-113" w:hanging="284"/>
        <w:rPr>
          <w:rFonts w:asciiTheme="minorHAnsi" w:hAnsiTheme="minorHAnsi" w:cstheme="minorHAnsi"/>
          <w:color w:val="000000" w:themeColor="text1"/>
          <w:sz w:val="18"/>
          <w:szCs w:val="18"/>
          <w:lang w:val="en-US"/>
        </w:rPr>
      </w:pPr>
      <w:r w:rsidRPr="007B60D1">
        <w:rPr>
          <w:rFonts w:asciiTheme="minorHAnsi" w:hAnsiTheme="minorHAnsi" w:cstheme="minorHAnsi"/>
          <w:b/>
          <w:color w:val="000000" w:themeColor="text1"/>
          <w:sz w:val="18"/>
          <w:szCs w:val="18"/>
          <w:lang w:val="en-US"/>
        </w:rPr>
        <w:t>You</w:t>
      </w:r>
      <w:r w:rsidRPr="007B60D1">
        <w:rPr>
          <w:rFonts w:asciiTheme="minorHAnsi" w:hAnsiTheme="minorHAnsi" w:cstheme="minorHAnsi"/>
          <w:color w:val="000000" w:themeColor="text1"/>
          <w:sz w:val="18"/>
          <w:szCs w:val="18"/>
          <w:lang w:val="en-US"/>
        </w:rPr>
        <w:t xml:space="preserve"> must notify the </w:t>
      </w:r>
      <w:r w:rsidR="0082721D">
        <w:rPr>
          <w:rFonts w:asciiTheme="minorHAnsi" w:hAnsiTheme="minorHAnsi" w:cstheme="minorHAnsi"/>
          <w:b/>
          <w:color w:val="000000" w:themeColor="text1"/>
          <w:sz w:val="18"/>
          <w:szCs w:val="18"/>
          <w:lang w:val="en-US"/>
        </w:rPr>
        <w:t>Policy Retailer</w:t>
      </w:r>
      <w:r w:rsidRPr="007B60D1">
        <w:rPr>
          <w:rFonts w:asciiTheme="minorHAnsi" w:hAnsiTheme="minorHAnsi" w:cstheme="minorHAnsi"/>
          <w:color w:val="000000" w:themeColor="text1"/>
          <w:sz w:val="18"/>
          <w:szCs w:val="18"/>
          <w:lang w:val="en-US"/>
        </w:rPr>
        <w:t xml:space="preserve"> as soon as possible if any of </w:t>
      </w:r>
      <w:r w:rsidRPr="007B60D1">
        <w:rPr>
          <w:rFonts w:asciiTheme="minorHAnsi" w:hAnsiTheme="minorHAnsi" w:cstheme="minorHAnsi"/>
          <w:b/>
          <w:color w:val="000000" w:themeColor="text1"/>
          <w:sz w:val="18"/>
          <w:szCs w:val="18"/>
          <w:lang w:val="en-US"/>
        </w:rPr>
        <w:t>Your</w:t>
      </w:r>
      <w:r w:rsidRPr="007B60D1">
        <w:rPr>
          <w:rFonts w:asciiTheme="minorHAnsi" w:hAnsiTheme="minorHAnsi" w:cstheme="minorHAnsi"/>
          <w:color w:val="000000" w:themeColor="text1"/>
          <w:sz w:val="18"/>
          <w:szCs w:val="18"/>
          <w:lang w:val="en-US"/>
        </w:rPr>
        <w:t xml:space="preserve"> details change during the </w:t>
      </w:r>
      <w:r w:rsidR="00F00A81" w:rsidRPr="00F00A81">
        <w:rPr>
          <w:rFonts w:asciiTheme="minorHAnsi" w:hAnsiTheme="minorHAnsi" w:cstheme="minorHAnsi"/>
          <w:b/>
          <w:color w:val="000000" w:themeColor="text1"/>
          <w:sz w:val="18"/>
          <w:szCs w:val="18"/>
          <w:lang w:val="en-US"/>
        </w:rPr>
        <w:t>Policy</w:t>
      </w:r>
      <w:r w:rsidRPr="007B60D1">
        <w:rPr>
          <w:rFonts w:asciiTheme="minorHAnsi" w:hAnsiTheme="minorHAnsi" w:cstheme="minorHAnsi"/>
          <w:color w:val="000000" w:themeColor="text1"/>
          <w:sz w:val="18"/>
          <w:szCs w:val="18"/>
          <w:lang w:val="en-US"/>
        </w:rPr>
        <w:t xml:space="preserve"> term.</w:t>
      </w:r>
    </w:p>
    <w:p w14:paraId="7B33FBBB" w14:textId="7F016B57" w:rsidR="00E87FAC" w:rsidRPr="0014316D" w:rsidRDefault="00E87FAC" w:rsidP="002B2DBB">
      <w:pPr>
        <w:rPr>
          <w:rFonts w:asciiTheme="minorHAnsi" w:hAnsiTheme="minorHAnsi" w:cstheme="minorHAnsi"/>
          <w:color w:val="000000" w:themeColor="text1"/>
          <w:sz w:val="16"/>
          <w:szCs w:val="16"/>
          <w:lang w:val="en-US"/>
        </w:rPr>
      </w:pPr>
    </w:p>
    <w:p w14:paraId="747FEB81" w14:textId="77777777" w:rsidR="00E87FAC" w:rsidRPr="0014316D" w:rsidRDefault="00E87FAC" w:rsidP="002B2DBB">
      <w:pPr>
        <w:rPr>
          <w:rFonts w:asciiTheme="minorHAnsi" w:hAnsiTheme="minorHAnsi" w:cstheme="minorHAnsi"/>
          <w:color w:val="000000"/>
          <w:sz w:val="16"/>
          <w:szCs w:val="16"/>
        </w:rPr>
      </w:pPr>
    </w:p>
    <w:p w14:paraId="47CA5386" w14:textId="5E21F31E" w:rsidR="00CB128D" w:rsidRPr="0014316D" w:rsidRDefault="00CB128D" w:rsidP="00CB128D">
      <w:pPr>
        <w:pStyle w:val="Heading5"/>
        <w:rPr>
          <w:color w:val="00678A"/>
        </w:rPr>
      </w:pPr>
      <w:r w:rsidRPr="0014316D">
        <w:rPr>
          <w:color w:val="00678A"/>
        </w:rPr>
        <w:t xml:space="preserve">Section </w:t>
      </w:r>
      <w:r w:rsidR="00B822F2" w:rsidRPr="0014316D">
        <w:rPr>
          <w:color w:val="00678A"/>
        </w:rPr>
        <w:t>9</w:t>
      </w:r>
      <w:r w:rsidRPr="0014316D">
        <w:rPr>
          <w:color w:val="00678A"/>
        </w:rPr>
        <w:t xml:space="preserve"> </w:t>
      </w:r>
      <w:r w:rsidR="007B60D1" w:rsidRPr="0014316D">
        <w:rPr>
          <w:color w:val="00678A"/>
        </w:rPr>
        <w:t>–</w:t>
      </w:r>
      <w:r w:rsidRPr="0014316D">
        <w:rPr>
          <w:color w:val="00678A"/>
        </w:rPr>
        <w:t xml:space="preserve"> </w:t>
      </w:r>
      <w:r w:rsidR="007B60D1" w:rsidRPr="0014316D">
        <w:rPr>
          <w:color w:val="00678A"/>
        </w:rPr>
        <w:t xml:space="preserve">Transferring your </w:t>
      </w:r>
      <w:proofErr w:type="gramStart"/>
      <w:r w:rsidR="007B60D1" w:rsidRPr="0014316D">
        <w:rPr>
          <w:color w:val="00678A"/>
        </w:rPr>
        <w:t>policy</w:t>
      </w:r>
      <w:proofErr w:type="gramEnd"/>
    </w:p>
    <w:p w14:paraId="37F30E7A" w14:textId="77777777" w:rsidR="00CB128D" w:rsidRPr="0014316D" w:rsidRDefault="00CB128D" w:rsidP="00CB128D">
      <w:pPr>
        <w:rPr>
          <w:rFonts w:asciiTheme="minorHAnsi" w:hAnsiTheme="minorHAnsi"/>
          <w:sz w:val="12"/>
          <w:szCs w:val="12"/>
        </w:rPr>
      </w:pPr>
    </w:p>
    <w:p w14:paraId="531779CF" w14:textId="6904A698" w:rsidR="00430064" w:rsidRDefault="00430064" w:rsidP="007B60D1">
      <w:pPr>
        <w:rPr>
          <w:rFonts w:asciiTheme="minorHAnsi" w:hAnsiTheme="minorHAnsi"/>
          <w:sz w:val="18"/>
          <w:szCs w:val="18"/>
          <w:lang w:val="en-US"/>
        </w:rPr>
      </w:pPr>
      <w:r w:rsidRPr="00430064">
        <w:rPr>
          <w:rFonts w:asciiTheme="minorHAnsi" w:hAnsiTheme="minorHAnsi"/>
          <w:sz w:val="18"/>
          <w:szCs w:val="18"/>
          <w:lang w:val="en-US"/>
        </w:rPr>
        <w:t xml:space="preserve">This </w:t>
      </w:r>
      <w:r w:rsidR="00F00A81" w:rsidRPr="00F00A81">
        <w:rPr>
          <w:rFonts w:asciiTheme="minorHAnsi" w:hAnsiTheme="minorHAnsi"/>
          <w:b/>
          <w:sz w:val="18"/>
          <w:szCs w:val="18"/>
          <w:lang w:val="en-US"/>
        </w:rPr>
        <w:t>Policy</w:t>
      </w:r>
      <w:r w:rsidRPr="00430064">
        <w:rPr>
          <w:rFonts w:asciiTheme="minorHAnsi" w:hAnsiTheme="minorHAnsi"/>
          <w:sz w:val="18"/>
          <w:szCs w:val="18"/>
          <w:lang w:val="en-US"/>
        </w:rPr>
        <w:t xml:space="preserve"> cannot be transferred to another </w:t>
      </w:r>
      <w:r w:rsidRPr="00430064">
        <w:rPr>
          <w:rFonts w:asciiTheme="minorHAnsi" w:hAnsiTheme="minorHAnsi"/>
          <w:b/>
          <w:sz w:val="18"/>
          <w:szCs w:val="18"/>
          <w:lang w:val="en-US"/>
        </w:rPr>
        <w:t>Vehicle</w:t>
      </w:r>
      <w:r w:rsidRPr="00430064">
        <w:rPr>
          <w:rFonts w:asciiTheme="minorHAnsi" w:hAnsiTheme="minorHAnsi"/>
          <w:sz w:val="18"/>
          <w:szCs w:val="18"/>
          <w:lang w:val="en-US"/>
        </w:rPr>
        <w:t xml:space="preserve"> or to any subsequent owner of the </w:t>
      </w:r>
      <w:r w:rsidRPr="00430064">
        <w:rPr>
          <w:rFonts w:asciiTheme="minorHAnsi" w:hAnsiTheme="minorHAnsi"/>
          <w:b/>
          <w:sz w:val="18"/>
          <w:szCs w:val="18"/>
          <w:lang w:val="en-US"/>
        </w:rPr>
        <w:t>Vehicle</w:t>
      </w:r>
      <w:r w:rsidRPr="00430064">
        <w:rPr>
          <w:rFonts w:asciiTheme="minorHAnsi" w:hAnsiTheme="minorHAnsi"/>
          <w:sz w:val="18"/>
          <w:szCs w:val="18"/>
          <w:lang w:val="en-US"/>
        </w:rPr>
        <w:t xml:space="preserve"> except where ownership of the </w:t>
      </w:r>
      <w:r w:rsidRPr="00430064">
        <w:rPr>
          <w:rFonts w:asciiTheme="minorHAnsi" w:hAnsiTheme="minorHAnsi"/>
          <w:b/>
          <w:sz w:val="18"/>
          <w:szCs w:val="18"/>
          <w:lang w:val="en-US"/>
        </w:rPr>
        <w:t>Vehicle</w:t>
      </w:r>
      <w:r w:rsidRPr="00430064">
        <w:rPr>
          <w:rFonts w:asciiTheme="minorHAnsi" w:hAnsiTheme="minorHAnsi"/>
          <w:sz w:val="18"/>
          <w:szCs w:val="18"/>
          <w:lang w:val="en-US"/>
        </w:rPr>
        <w:t xml:space="preserve"> is transferred to a </w:t>
      </w:r>
      <w:r w:rsidRPr="00430064">
        <w:rPr>
          <w:rFonts w:asciiTheme="minorHAnsi" w:hAnsiTheme="minorHAnsi"/>
          <w:b/>
          <w:sz w:val="18"/>
          <w:szCs w:val="18"/>
          <w:lang w:val="en-US"/>
        </w:rPr>
        <w:t>Family Member</w:t>
      </w:r>
      <w:r w:rsidRPr="00430064">
        <w:rPr>
          <w:rFonts w:asciiTheme="minorHAnsi" w:hAnsiTheme="minorHAnsi"/>
          <w:sz w:val="18"/>
          <w:szCs w:val="18"/>
          <w:lang w:val="en-US"/>
        </w:rPr>
        <w:t xml:space="preserve">.  </w:t>
      </w:r>
    </w:p>
    <w:p w14:paraId="6F25BD2F" w14:textId="77777777" w:rsidR="00430064" w:rsidRDefault="00430064" w:rsidP="007B60D1">
      <w:pPr>
        <w:rPr>
          <w:rFonts w:asciiTheme="minorHAnsi" w:hAnsiTheme="minorHAnsi"/>
          <w:sz w:val="18"/>
          <w:szCs w:val="18"/>
          <w:lang w:val="en-US"/>
        </w:rPr>
      </w:pPr>
    </w:p>
    <w:p w14:paraId="3526AF7F" w14:textId="6DAF4C46" w:rsidR="00AF4485" w:rsidRPr="006B1AB0" w:rsidRDefault="00430064" w:rsidP="007B60D1">
      <w:pPr>
        <w:rPr>
          <w:rFonts w:asciiTheme="minorHAnsi" w:hAnsiTheme="minorHAnsi"/>
          <w:sz w:val="18"/>
          <w:szCs w:val="18"/>
          <w:lang w:val="en-US"/>
        </w:rPr>
      </w:pPr>
      <w:r w:rsidRPr="00430064">
        <w:rPr>
          <w:rFonts w:asciiTheme="minorHAnsi" w:hAnsiTheme="minorHAnsi"/>
          <w:sz w:val="18"/>
          <w:szCs w:val="18"/>
          <w:lang w:val="en-US"/>
        </w:rPr>
        <w:t xml:space="preserve">Cover may be transferred so long as that </w:t>
      </w:r>
      <w:r w:rsidRPr="00430064">
        <w:rPr>
          <w:rFonts w:asciiTheme="minorHAnsi" w:hAnsiTheme="minorHAnsi"/>
          <w:b/>
          <w:sz w:val="18"/>
          <w:szCs w:val="18"/>
          <w:lang w:val="en-US"/>
        </w:rPr>
        <w:t>Family Member</w:t>
      </w:r>
      <w:r w:rsidRPr="00430064">
        <w:rPr>
          <w:rFonts w:asciiTheme="minorHAnsi" w:hAnsiTheme="minorHAnsi"/>
          <w:sz w:val="18"/>
          <w:szCs w:val="18"/>
          <w:lang w:val="en-US"/>
        </w:rPr>
        <w:t xml:space="preserve"> meets the eligibility criteria in </w:t>
      </w:r>
      <w:r w:rsidRPr="00430064">
        <w:rPr>
          <w:rFonts w:asciiTheme="minorHAnsi" w:hAnsiTheme="minorHAnsi"/>
          <w:b/>
          <w:sz w:val="18"/>
          <w:szCs w:val="18"/>
          <w:lang w:val="en-US"/>
        </w:rPr>
        <w:t>Section 3 - E</w:t>
      </w:r>
      <w:r>
        <w:rPr>
          <w:rFonts w:asciiTheme="minorHAnsi" w:hAnsiTheme="minorHAnsi"/>
          <w:b/>
          <w:sz w:val="18"/>
          <w:szCs w:val="18"/>
          <w:lang w:val="en-US"/>
        </w:rPr>
        <w:t>ligibility</w:t>
      </w:r>
      <w:r w:rsidRPr="00430064">
        <w:rPr>
          <w:rFonts w:asciiTheme="minorHAnsi" w:hAnsiTheme="minorHAnsi"/>
          <w:sz w:val="18"/>
          <w:szCs w:val="18"/>
          <w:lang w:val="en-US"/>
        </w:rPr>
        <w:t xml:space="preserve">. If </w:t>
      </w:r>
      <w:r w:rsidRPr="00430064">
        <w:rPr>
          <w:rFonts w:asciiTheme="minorHAnsi" w:hAnsiTheme="minorHAnsi"/>
          <w:b/>
          <w:sz w:val="18"/>
          <w:szCs w:val="18"/>
          <w:lang w:val="en-US"/>
        </w:rPr>
        <w:t>You</w:t>
      </w:r>
      <w:r w:rsidRPr="00430064">
        <w:rPr>
          <w:rFonts w:asciiTheme="minorHAnsi" w:hAnsiTheme="minorHAnsi"/>
          <w:sz w:val="18"/>
          <w:szCs w:val="18"/>
          <w:lang w:val="en-US"/>
        </w:rPr>
        <w:t xml:space="preserve"> wish to transfer </w:t>
      </w:r>
      <w:r w:rsidRPr="00430064">
        <w:rPr>
          <w:rFonts w:asciiTheme="minorHAnsi" w:hAnsiTheme="minorHAnsi"/>
          <w:b/>
          <w:sz w:val="18"/>
          <w:szCs w:val="18"/>
          <w:lang w:val="en-US"/>
        </w:rPr>
        <w:t>Your</w:t>
      </w:r>
      <w:r w:rsidRPr="00430064">
        <w:rPr>
          <w:rFonts w:asciiTheme="minorHAnsi" w:hAnsiTheme="minorHAnsi"/>
          <w:sz w:val="18"/>
          <w:szCs w:val="18"/>
          <w:lang w:val="en-US"/>
        </w:rPr>
        <w:t xml:space="preserve"> </w:t>
      </w:r>
      <w:r w:rsidR="00F00A81" w:rsidRPr="00F00A81">
        <w:rPr>
          <w:rFonts w:asciiTheme="minorHAnsi" w:hAnsiTheme="minorHAnsi"/>
          <w:b/>
          <w:sz w:val="18"/>
          <w:szCs w:val="18"/>
          <w:lang w:val="en-US"/>
        </w:rPr>
        <w:t>Policy</w:t>
      </w:r>
      <w:r w:rsidRPr="00430064">
        <w:rPr>
          <w:rFonts w:asciiTheme="minorHAnsi" w:hAnsiTheme="minorHAnsi"/>
          <w:sz w:val="18"/>
          <w:szCs w:val="18"/>
          <w:lang w:val="en-US"/>
        </w:rPr>
        <w:t xml:space="preserve"> to a </w:t>
      </w:r>
      <w:r w:rsidRPr="00430064">
        <w:rPr>
          <w:rFonts w:asciiTheme="minorHAnsi" w:hAnsiTheme="minorHAnsi"/>
          <w:b/>
          <w:sz w:val="18"/>
          <w:szCs w:val="18"/>
          <w:lang w:val="en-US"/>
        </w:rPr>
        <w:t>Family Member</w:t>
      </w:r>
      <w:r w:rsidRPr="00430064">
        <w:rPr>
          <w:rFonts w:asciiTheme="minorHAnsi" w:hAnsiTheme="minorHAnsi"/>
          <w:sz w:val="18"/>
          <w:szCs w:val="18"/>
          <w:lang w:val="en-US"/>
        </w:rPr>
        <w:t xml:space="preserve">, please contact the </w:t>
      </w:r>
      <w:r w:rsidRPr="00430064">
        <w:rPr>
          <w:rFonts w:asciiTheme="minorHAnsi" w:hAnsiTheme="minorHAnsi"/>
          <w:b/>
          <w:sz w:val="18"/>
          <w:szCs w:val="18"/>
          <w:lang w:val="en-US"/>
        </w:rPr>
        <w:t>Administrator</w:t>
      </w:r>
      <w:r>
        <w:rPr>
          <w:rFonts w:asciiTheme="minorHAnsi" w:hAnsiTheme="minorHAnsi"/>
          <w:sz w:val="18"/>
          <w:szCs w:val="18"/>
          <w:lang w:val="en-US"/>
        </w:rPr>
        <w:t>.</w:t>
      </w:r>
    </w:p>
    <w:p w14:paraId="1E4BA051" w14:textId="04779023" w:rsidR="00AC66BE" w:rsidRPr="0014316D" w:rsidRDefault="00AC66BE" w:rsidP="002B2DBB">
      <w:pPr>
        <w:rPr>
          <w:rFonts w:asciiTheme="minorHAnsi" w:hAnsiTheme="minorHAnsi"/>
          <w:sz w:val="16"/>
          <w:szCs w:val="16"/>
        </w:rPr>
      </w:pPr>
    </w:p>
    <w:p w14:paraId="79E13573" w14:textId="6D7377FA" w:rsidR="00430064" w:rsidRDefault="00430064" w:rsidP="002B2DBB">
      <w:pPr>
        <w:rPr>
          <w:rFonts w:asciiTheme="minorHAnsi" w:hAnsiTheme="minorHAnsi"/>
          <w:sz w:val="16"/>
          <w:szCs w:val="16"/>
        </w:rPr>
      </w:pPr>
    </w:p>
    <w:p w14:paraId="01CEB5D9" w14:textId="3A01155F" w:rsidR="009524B9" w:rsidRDefault="009524B9" w:rsidP="002B2DBB">
      <w:pPr>
        <w:rPr>
          <w:rFonts w:asciiTheme="minorHAnsi" w:hAnsiTheme="minorHAnsi"/>
          <w:sz w:val="16"/>
          <w:szCs w:val="16"/>
        </w:rPr>
      </w:pPr>
    </w:p>
    <w:p w14:paraId="569DB776" w14:textId="77777777" w:rsidR="009524B9" w:rsidRPr="0014316D" w:rsidRDefault="009524B9" w:rsidP="002B2DBB">
      <w:pPr>
        <w:rPr>
          <w:rFonts w:asciiTheme="minorHAnsi" w:hAnsiTheme="minorHAnsi"/>
          <w:sz w:val="16"/>
          <w:szCs w:val="16"/>
        </w:rPr>
      </w:pPr>
    </w:p>
    <w:p w14:paraId="5190850C" w14:textId="4D29D8F4" w:rsidR="00CB128D" w:rsidRPr="0014316D" w:rsidRDefault="00CB128D" w:rsidP="00CB128D">
      <w:pPr>
        <w:pStyle w:val="Heading5"/>
        <w:rPr>
          <w:color w:val="00678A"/>
        </w:rPr>
      </w:pPr>
      <w:r w:rsidRPr="0014316D">
        <w:rPr>
          <w:color w:val="00678A"/>
        </w:rPr>
        <w:t xml:space="preserve">Section </w:t>
      </w:r>
      <w:r w:rsidR="00A635F4" w:rsidRPr="0014316D">
        <w:rPr>
          <w:color w:val="00678A"/>
        </w:rPr>
        <w:t>10</w:t>
      </w:r>
      <w:r w:rsidRPr="0014316D">
        <w:rPr>
          <w:color w:val="00678A"/>
        </w:rPr>
        <w:t xml:space="preserve"> </w:t>
      </w:r>
      <w:r w:rsidR="00F542FD" w:rsidRPr="0014316D">
        <w:rPr>
          <w:color w:val="00678A"/>
        </w:rPr>
        <w:t>–</w:t>
      </w:r>
      <w:r w:rsidRPr="0014316D">
        <w:rPr>
          <w:color w:val="00678A"/>
        </w:rPr>
        <w:t xml:space="preserve"> </w:t>
      </w:r>
      <w:r w:rsidR="00F542FD" w:rsidRPr="0014316D">
        <w:rPr>
          <w:color w:val="00678A"/>
        </w:rPr>
        <w:t xml:space="preserve">Cancelling your </w:t>
      </w:r>
      <w:proofErr w:type="gramStart"/>
      <w:r w:rsidR="00F542FD" w:rsidRPr="0014316D">
        <w:rPr>
          <w:color w:val="00678A"/>
        </w:rPr>
        <w:t>policy</w:t>
      </w:r>
      <w:proofErr w:type="gramEnd"/>
    </w:p>
    <w:p w14:paraId="304CF2A1" w14:textId="742377DC" w:rsidR="00CB128D" w:rsidRPr="0014316D" w:rsidRDefault="00CB128D" w:rsidP="00CB128D">
      <w:pPr>
        <w:pStyle w:val="DefinitionTerm"/>
        <w:rPr>
          <w:rFonts w:asciiTheme="minorHAnsi" w:hAnsiTheme="minorHAnsi"/>
          <w:snapToGrid/>
          <w:sz w:val="12"/>
          <w:szCs w:val="12"/>
        </w:rPr>
      </w:pPr>
    </w:p>
    <w:p w14:paraId="79AF3B47" w14:textId="212D8F6D" w:rsidR="006B02BB" w:rsidRPr="006B02BB" w:rsidRDefault="006B02BB" w:rsidP="006B02BB">
      <w:pPr>
        <w:pStyle w:val="DefinitionList"/>
        <w:ind w:left="0" w:right="-113"/>
        <w:rPr>
          <w:rFonts w:asciiTheme="minorHAnsi" w:hAnsiTheme="minorHAnsi" w:cstheme="minorHAnsi"/>
          <w:sz w:val="18"/>
          <w:szCs w:val="18"/>
          <w:lang w:val="en-US"/>
        </w:rPr>
      </w:pPr>
      <w:r w:rsidRPr="006B02BB">
        <w:rPr>
          <w:rFonts w:asciiTheme="minorHAnsi" w:hAnsiTheme="minorHAnsi" w:cstheme="minorHAnsi"/>
          <w:b/>
          <w:sz w:val="18"/>
          <w:szCs w:val="18"/>
          <w:lang w:val="en-US"/>
        </w:rPr>
        <w:t>You</w:t>
      </w:r>
      <w:r w:rsidRPr="006B02BB">
        <w:rPr>
          <w:rFonts w:asciiTheme="minorHAnsi" w:hAnsiTheme="minorHAnsi" w:cstheme="minorHAnsi"/>
          <w:sz w:val="18"/>
          <w:szCs w:val="18"/>
          <w:lang w:val="en-US"/>
        </w:rPr>
        <w:t xml:space="preserve"> have the right to cancel </w:t>
      </w:r>
      <w:r w:rsidRPr="006B02BB">
        <w:rPr>
          <w:rFonts w:asciiTheme="minorHAnsi" w:hAnsiTheme="minorHAnsi" w:cstheme="minorHAnsi"/>
          <w:b/>
          <w:sz w:val="18"/>
          <w:szCs w:val="18"/>
          <w:lang w:val="en-US"/>
        </w:rPr>
        <w:t>Your</w:t>
      </w:r>
      <w:r w:rsidRPr="006B02BB">
        <w:rPr>
          <w:rFonts w:asciiTheme="minorHAnsi" w:hAnsiTheme="minorHAnsi" w:cstheme="minorHAnsi"/>
          <w:sz w:val="18"/>
          <w:szCs w:val="18"/>
          <w:lang w:val="en-US"/>
        </w:rPr>
        <w:t xml:space="preserve"> </w:t>
      </w:r>
      <w:r w:rsidR="00F00A81" w:rsidRPr="00F00A81">
        <w:rPr>
          <w:rFonts w:asciiTheme="minorHAnsi" w:hAnsiTheme="minorHAnsi" w:cstheme="minorHAnsi"/>
          <w:b/>
          <w:sz w:val="18"/>
          <w:szCs w:val="18"/>
          <w:lang w:val="en-US"/>
        </w:rPr>
        <w:t>Policy</w:t>
      </w:r>
      <w:r w:rsidRPr="006B02BB">
        <w:rPr>
          <w:rFonts w:asciiTheme="minorHAnsi" w:hAnsiTheme="minorHAnsi" w:cstheme="minorHAnsi"/>
          <w:sz w:val="18"/>
          <w:szCs w:val="18"/>
          <w:lang w:val="en-US"/>
        </w:rPr>
        <w:t xml:space="preserve"> at any time. Please see the below table for </w:t>
      </w:r>
      <w:r w:rsidRPr="006B02BB">
        <w:rPr>
          <w:rFonts w:asciiTheme="minorHAnsi" w:hAnsiTheme="minorHAnsi" w:cstheme="minorHAnsi"/>
          <w:b/>
          <w:sz w:val="18"/>
          <w:szCs w:val="18"/>
          <w:lang w:val="en-US"/>
        </w:rPr>
        <w:t>Your</w:t>
      </w:r>
      <w:r w:rsidRPr="006B02BB">
        <w:rPr>
          <w:rFonts w:asciiTheme="minorHAnsi" w:hAnsiTheme="minorHAnsi" w:cstheme="minorHAnsi"/>
          <w:sz w:val="18"/>
          <w:szCs w:val="18"/>
          <w:lang w:val="en-US"/>
        </w:rPr>
        <w:t xml:space="preserve"> refund rights. </w:t>
      </w:r>
    </w:p>
    <w:p w14:paraId="398A8B0D" w14:textId="77777777" w:rsidR="009524B9" w:rsidRPr="009524B9" w:rsidRDefault="009524B9" w:rsidP="009524B9">
      <w:pPr>
        <w:pStyle w:val="DefinitionTerm"/>
        <w:rPr>
          <w:rFonts w:asciiTheme="minorHAnsi" w:hAnsiTheme="minorHAnsi" w:cstheme="minorHAnsi"/>
          <w:sz w:val="18"/>
          <w:szCs w:val="18"/>
          <w:lang w:val="en-US"/>
        </w:rPr>
      </w:pPr>
    </w:p>
    <w:p w14:paraId="13054379" w14:textId="2199C0F4" w:rsidR="009524B9" w:rsidRPr="009524B9" w:rsidRDefault="009524B9" w:rsidP="009524B9">
      <w:pPr>
        <w:pStyle w:val="DefinitionList"/>
        <w:ind w:left="0"/>
        <w:rPr>
          <w:rFonts w:asciiTheme="minorHAnsi" w:hAnsiTheme="minorHAnsi" w:cstheme="minorHAnsi"/>
          <w:sz w:val="18"/>
          <w:szCs w:val="18"/>
          <w:lang w:val="en-US"/>
        </w:rPr>
      </w:pPr>
      <w:r>
        <w:rPr>
          <w:rFonts w:asciiTheme="minorHAnsi" w:hAnsiTheme="minorHAnsi" w:cstheme="minorHAnsi"/>
          <w:sz w:val="18"/>
          <w:szCs w:val="18"/>
          <w:lang w:val="en-US"/>
        </w:rPr>
        <w:t xml:space="preserve">If </w:t>
      </w:r>
      <w:r w:rsidRPr="00C35430">
        <w:rPr>
          <w:rFonts w:asciiTheme="minorHAnsi" w:hAnsiTheme="minorHAnsi" w:cstheme="minorHAnsi"/>
          <w:b/>
          <w:bCs/>
          <w:sz w:val="18"/>
          <w:szCs w:val="18"/>
          <w:lang w:val="en-US"/>
        </w:rPr>
        <w:t xml:space="preserve">You </w:t>
      </w:r>
      <w:r w:rsidRPr="00C35430">
        <w:rPr>
          <w:rFonts w:asciiTheme="minorHAnsi" w:hAnsiTheme="minorHAnsi" w:cstheme="minorHAnsi"/>
          <w:sz w:val="18"/>
          <w:szCs w:val="18"/>
          <w:lang w:val="en-US"/>
        </w:rPr>
        <w:t xml:space="preserve">have still failed to provide </w:t>
      </w:r>
      <w:r w:rsidRPr="00C35430">
        <w:rPr>
          <w:rFonts w:asciiTheme="minorHAnsi" w:hAnsiTheme="minorHAnsi" w:cstheme="minorHAnsi"/>
          <w:b/>
          <w:bCs/>
          <w:sz w:val="18"/>
          <w:szCs w:val="18"/>
          <w:lang w:val="en-US"/>
        </w:rPr>
        <w:t>Us</w:t>
      </w:r>
      <w:r w:rsidRPr="00C35430">
        <w:rPr>
          <w:rFonts w:asciiTheme="minorHAnsi" w:hAnsiTheme="minorHAnsi" w:cstheme="minorHAnsi"/>
          <w:sz w:val="18"/>
          <w:szCs w:val="18"/>
          <w:lang w:val="en-US"/>
        </w:rPr>
        <w:t xml:space="preserve"> with the </w:t>
      </w:r>
      <w:r>
        <w:rPr>
          <w:rFonts w:asciiTheme="minorHAnsi" w:hAnsiTheme="minorHAnsi" w:cstheme="minorHAnsi"/>
          <w:sz w:val="18"/>
          <w:szCs w:val="18"/>
          <w:lang w:val="en-US"/>
        </w:rPr>
        <w:t>i</w:t>
      </w:r>
      <w:r w:rsidRPr="00C35430">
        <w:rPr>
          <w:rFonts w:asciiTheme="minorHAnsi" w:hAnsiTheme="minorHAnsi" w:cstheme="minorHAnsi"/>
          <w:sz w:val="18"/>
          <w:szCs w:val="18"/>
          <w:lang w:val="en-US"/>
        </w:rPr>
        <w:t>mages as outlined</w:t>
      </w:r>
      <w:r>
        <w:rPr>
          <w:rFonts w:asciiTheme="minorHAnsi" w:hAnsiTheme="minorHAnsi" w:cstheme="minorHAnsi"/>
          <w:sz w:val="18"/>
          <w:szCs w:val="18"/>
          <w:lang w:val="en-US"/>
        </w:rPr>
        <w:t xml:space="preserve"> in </w:t>
      </w:r>
      <w:r w:rsidRPr="00430064">
        <w:rPr>
          <w:rFonts w:asciiTheme="minorHAnsi" w:hAnsiTheme="minorHAnsi"/>
          <w:b/>
          <w:sz w:val="18"/>
          <w:szCs w:val="18"/>
          <w:lang w:val="en-US"/>
        </w:rPr>
        <w:t>Section 3 - E</w:t>
      </w:r>
      <w:r>
        <w:rPr>
          <w:rFonts w:asciiTheme="minorHAnsi" w:hAnsiTheme="minorHAnsi"/>
          <w:b/>
          <w:sz w:val="18"/>
          <w:szCs w:val="18"/>
          <w:lang w:val="en-US"/>
        </w:rPr>
        <w:t>ligibility</w:t>
      </w:r>
      <w:r w:rsidRPr="00C35430">
        <w:rPr>
          <w:rFonts w:asciiTheme="minorHAnsi" w:hAnsiTheme="minorHAnsi" w:cstheme="minorHAnsi"/>
          <w:sz w:val="18"/>
          <w:szCs w:val="18"/>
          <w:lang w:val="en-US"/>
        </w:rPr>
        <w:t xml:space="preserve">, then </w:t>
      </w:r>
      <w:r w:rsidRPr="00C35430">
        <w:rPr>
          <w:rFonts w:asciiTheme="minorHAnsi" w:hAnsiTheme="minorHAnsi" w:cstheme="minorHAnsi"/>
          <w:b/>
          <w:bCs/>
          <w:sz w:val="18"/>
          <w:szCs w:val="18"/>
          <w:lang w:val="en-US"/>
        </w:rPr>
        <w:t>We</w:t>
      </w:r>
      <w:r w:rsidRPr="00C35430">
        <w:rPr>
          <w:rFonts w:asciiTheme="minorHAnsi" w:hAnsiTheme="minorHAnsi" w:cstheme="minorHAnsi"/>
          <w:sz w:val="18"/>
          <w:szCs w:val="18"/>
          <w:lang w:val="en-US"/>
        </w:rPr>
        <w:t xml:space="preserve"> will be entitled to immediately cancel </w:t>
      </w:r>
      <w:r w:rsidRPr="00C35430">
        <w:rPr>
          <w:rFonts w:asciiTheme="minorHAnsi" w:hAnsiTheme="minorHAnsi" w:cstheme="minorHAnsi"/>
          <w:b/>
          <w:bCs/>
          <w:sz w:val="18"/>
          <w:szCs w:val="18"/>
          <w:lang w:val="en-US"/>
        </w:rPr>
        <w:t>Your</w:t>
      </w:r>
      <w:r>
        <w:rPr>
          <w:rFonts w:asciiTheme="minorHAnsi" w:hAnsiTheme="minorHAnsi" w:cstheme="minorHAnsi"/>
          <w:sz w:val="18"/>
          <w:szCs w:val="18"/>
          <w:lang w:val="en-US"/>
        </w:rPr>
        <w:t xml:space="preserve"> </w:t>
      </w:r>
      <w:r w:rsidRPr="00C35430">
        <w:rPr>
          <w:rFonts w:asciiTheme="minorHAnsi" w:hAnsiTheme="minorHAnsi" w:cstheme="minorHAnsi"/>
          <w:b/>
          <w:bCs/>
          <w:sz w:val="18"/>
          <w:szCs w:val="18"/>
          <w:lang w:val="en-US"/>
        </w:rPr>
        <w:t>Policy</w:t>
      </w:r>
      <w:r w:rsidRPr="00C35430">
        <w:rPr>
          <w:rFonts w:asciiTheme="minorHAnsi" w:hAnsiTheme="minorHAnsi" w:cstheme="minorHAnsi"/>
          <w:sz w:val="18"/>
          <w:szCs w:val="18"/>
          <w:lang w:val="en-US"/>
        </w:rPr>
        <w:t xml:space="preserve"> and </w:t>
      </w:r>
      <w:r w:rsidRPr="00C35430">
        <w:rPr>
          <w:rFonts w:asciiTheme="minorHAnsi" w:hAnsiTheme="minorHAnsi" w:cstheme="minorHAnsi"/>
          <w:b/>
          <w:bCs/>
          <w:sz w:val="18"/>
          <w:szCs w:val="18"/>
          <w:lang w:val="en-US"/>
        </w:rPr>
        <w:t xml:space="preserve">We </w:t>
      </w:r>
      <w:r w:rsidRPr="00C35430">
        <w:rPr>
          <w:rFonts w:asciiTheme="minorHAnsi" w:hAnsiTheme="minorHAnsi" w:cstheme="minorHAnsi"/>
          <w:sz w:val="18"/>
          <w:szCs w:val="18"/>
          <w:lang w:val="en-US"/>
        </w:rPr>
        <w:t xml:space="preserve">will return any </w:t>
      </w:r>
      <w:r>
        <w:rPr>
          <w:rFonts w:asciiTheme="minorHAnsi" w:hAnsiTheme="minorHAnsi" w:cstheme="minorHAnsi"/>
          <w:sz w:val="18"/>
          <w:szCs w:val="18"/>
          <w:lang w:val="en-US"/>
        </w:rPr>
        <w:t>p</w:t>
      </w:r>
      <w:r w:rsidRPr="00C35430">
        <w:rPr>
          <w:rFonts w:asciiTheme="minorHAnsi" w:hAnsiTheme="minorHAnsi" w:cstheme="minorHAnsi"/>
          <w:sz w:val="18"/>
          <w:szCs w:val="18"/>
          <w:lang w:val="en-US"/>
        </w:rPr>
        <w:t xml:space="preserve">remium which has been paid by </w:t>
      </w:r>
      <w:r w:rsidRPr="00C35430">
        <w:rPr>
          <w:rFonts w:asciiTheme="minorHAnsi" w:hAnsiTheme="minorHAnsi" w:cstheme="minorHAnsi"/>
          <w:b/>
          <w:bCs/>
          <w:sz w:val="18"/>
          <w:szCs w:val="18"/>
          <w:lang w:val="en-US"/>
        </w:rPr>
        <w:t>You</w:t>
      </w:r>
      <w:r>
        <w:rPr>
          <w:rFonts w:asciiTheme="minorHAnsi" w:hAnsiTheme="minorHAnsi" w:cstheme="minorHAnsi"/>
          <w:bCs/>
          <w:sz w:val="18"/>
          <w:szCs w:val="18"/>
          <w:lang w:val="en-US"/>
        </w:rPr>
        <w:t>.</w:t>
      </w:r>
    </w:p>
    <w:p w14:paraId="4BFA32F3" w14:textId="77777777" w:rsidR="009524B9" w:rsidRPr="006B02BB" w:rsidRDefault="009524B9" w:rsidP="009524B9">
      <w:pPr>
        <w:pStyle w:val="DefinitionList"/>
        <w:ind w:left="0" w:right="-113"/>
        <w:rPr>
          <w:rFonts w:asciiTheme="minorHAnsi" w:hAnsiTheme="minorHAnsi" w:cstheme="minorHAnsi"/>
          <w:sz w:val="18"/>
          <w:szCs w:val="18"/>
          <w:lang w:val="en-US"/>
        </w:rPr>
      </w:pPr>
    </w:p>
    <w:p w14:paraId="6447A523" w14:textId="757FFF98" w:rsidR="006B02BB" w:rsidRPr="006B02BB" w:rsidRDefault="006B02BB" w:rsidP="006B02BB">
      <w:pPr>
        <w:pStyle w:val="DefinitionList"/>
        <w:ind w:left="0" w:right="-113"/>
        <w:rPr>
          <w:rFonts w:asciiTheme="minorHAnsi" w:hAnsiTheme="minorHAnsi" w:cstheme="minorHAnsi"/>
          <w:sz w:val="18"/>
          <w:szCs w:val="18"/>
          <w:lang w:val="en-US"/>
        </w:rPr>
      </w:pPr>
      <w:r w:rsidRPr="006B02BB">
        <w:rPr>
          <w:rFonts w:asciiTheme="minorHAnsi" w:hAnsiTheme="minorHAnsi" w:cstheme="minorHAnsi"/>
          <w:sz w:val="18"/>
          <w:szCs w:val="18"/>
          <w:lang w:val="en-US"/>
        </w:rPr>
        <w:t xml:space="preserve">Where </w:t>
      </w:r>
      <w:r w:rsidRPr="006B02BB">
        <w:rPr>
          <w:rFonts w:asciiTheme="minorHAnsi" w:hAnsiTheme="minorHAnsi" w:cstheme="minorHAnsi"/>
          <w:b/>
          <w:sz w:val="18"/>
          <w:szCs w:val="18"/>
          <w:lang w:val="en-US"/>
        </w:rPr>
        <w:t>You</w:t>
      </w:r>
      <w:r w:rsidRPr="006B02BB">
        <w:rPr>
          <w:rFonts w:asciiTheme="minorHAnsi" w:hAnsiTheme="minorHAnsi" w:cstheme="minorHAnsi"/>
          <w:sz w:val="18"/>
          <w:szCs w:val="18"/>
          <w:lang w:val="en-US"/>
        </w:rPr>
        <w:t xml:space="preserve"> wish to cancel </w:t>
      </w:r>
      <w:r w:rsidRPr="006B02BB">
        <w:rPr>
          <w:rFonts w:asciiTheme="minorHAnsi" w:hAnsiTheme="minorHAnsi" w:cstheme="minorHAnsi"/>
          <w:b/>
          <w:sz w:val="18"/>
          <w:szCs w:val="18"/>
          <w:lang w:val="en-US"/>
        </w:rPr>
        <w:t>Your</w:t>
      </w:r>
      <w:r w:rsidRPr="006B02BB">
        <w:rPr>
          <w:rFonts w:asciiTheme="minorHAnsi" w:hAnsiTheme="minorHAnsi" w:cstheme="minorHAnsi"/>
          <w:sz w:val="18"/>
          <w:szCs w:val="18"/>
          <w:lang w:val="en-US"/>
        </w:rPr>
        <w:t xml:space="preserve"> </w:t>
      </w:r>
      <w:r w:rsidR="00F00A81" w:rsidRPr="00F00A81">
        <w:rPr>
          <w:rFonts w:asciiTheme="minorHAnsi" w:hAnsiTheme="minorHAnsi" w:cstheme="minorHAnsi"/>
          <w:b/>
          <w:sz w:val="18"/>
          <w:szCs w:val="18"/>
          <w:lang w:val="en-US"/>
        </w:rPr>
        <w:t>Policy</w:t>
      </w:r>
      <w:r w:rsidRPr="006B02BB">
        <w:rPr>
          <w:rFonts w:asciiTheme="minorHAnsi" w:hAnsiTheme="minorHAnsi" w:cstheme="minorHAnsi"/>
          <w:sz w:val="18"/>
          <w:szCs w:val="18"/>
          <w:lang w:val="en-US"/>
        </w:rPr>
        <w:t xml:space="preserve"> within the thirty (30) day period specified below, please notify the </w:t>
      </w:r>
      <w:r w:rsidR="0082721D">
        <w:rPr>
          <w:rFonts w:asciiTheme="minorHAnsi" w:hAnsiTheme="minorHAnsi" w:cstheme="minorHAnsi"/>
          <w:b/>
          <w:sz w:val="18"/>
          <w:szCs w:val="18"/>
          <w:lang w:val="en-US"/>
        </w:rPr>
        <w:t>Policy Retailer</w:t>
      </w:r>
      <w:r w:rsidRPr="006B02BB">
        <w:rPr>
          <w:rFonts w:asciiTheme="minorHAnsi" w:hAnsiTheme="minorHAnsi" w:cstheme="minorHAnsi"/>
          <w:sz w:val="18"/>
          <w:szCs w:val="18"/>
          <w:lang w:val="en-US"/>
        </w:rPr>
        <w:t>.</w:t>
      </w:r>
    </w:p>
    <w:p w14:paraId="2B971492" w14:textId="77777777" w:rsidR="006B02BB" w:rsidRPr="006B02BB" w:rsidRDefault="006B02BB" w:rsidP="006B02BB">
      <w:pPr>
        <w:pStyle w:val="DefinitionList"/>
        <w:ind w:left="0" w:right="-113"/>
        <w:rPr>
          <w:rFonts w:asciiTheme="minorHAnsi" w:hAnsiTheme="minorHAnsi" w:cstheme="minorHAnsi"/>
          <w:sz w:val="18"/>
          <w:szCs w:val="18"/>
          <w:lang w:val="en-US"/>
        </w:rPr>
      </w:pPr>
    </w:p>
    <w:p w14:paraId="5DFCEB3F" w14:textId="5E3AD00F" w:rsidR="006B02BB" w:rsidRPr="006B02BB" w:rsidRDefault="006B02BB" w:rsidP="006B02BB">
      <w:pPr>
        <w:pStyle w:val="DefinitionList"/>
        <w:ind w:left="0" w:right="-113"/>
        <w:rPr>
          <w:rFonts w:asciiTheme="minorHAnsi" w:hAnsiTheme="minorHAnsi" w:cstheme="minorHAnsi"/>
          <w:b/>
          <w:sz w:val="18"/>
          <w:szCs w:val="18"/>
          <w:lang w:val="en-US"/>
        </w:rPr>
      </w:pPr>
      <w:r w:rsidRPr="006B02BB">
        <w:rPr>
          <w:rFonts w:asciiTheme="minorHAnsi" w:hAnsiTheme="minorHAnsi" w:cstheme="minorHAnsi"/>
          <w:sz w:val="18"/>
          <w:szCs w:val="18"/>
          <w:lang w:val="en-US"/>
        </w:rPr>
        <w:t xml:space="preserve">If </w:t>
      </w:r>
      <w:r w:rsidRPr="006B02BB">
        <w:rPr>
          <w:rFonts w:asciiTheme="minorHAnsi" w:hAnsiTheme="minorHAnsi" w:cstheme="minorHAnsi"/>
          <w:b/>
          <w:sz w:val="18"/>
          <w:szCs w:val="18"/>
          <w:lang w:val="en-US"/>
        </w:rPr>
        <w:t>You</w:t>
      </w:r>
      <w:r w:rsidRPr="006B02BB">
        <w:rPr>
          <w:rFonts w:asciiTheme="minorHAnsi" w:hAnsiTheme="minorHAnsi" w:cstheme="minorHAnsi"/>
          <w:sz w:val="18"/>
          <w:szCs w:val="18"/>
          <w:lang w:val="en-US"/>
        </w:rPr>
        <w:t xml:space="preserve"> wish to cancel after the thirty (30) day period, please contact the </w:t>
      </w:r>
      <w:r w:rsidR="0082721D">
        <w:rPr>
          <w:rFonts w:asciiTheme="minorHAnsi" w:hAnsiTheme="minorHAnsi" w:cstheme="minorHAnsi"/>
          <w:b/>
          <w:sz w:val="18"/>
          <w:szCs w:val="18"/>
          <w:lang w:val="en-US"/>
        </w:rPr>
        <w:t>Policy Retailer</w:t>
      </w:r>
      <w:r w:rsidRPr="006B02BB">
        <w:rPr>
          <w:rFonts w:asciiTheme="minorHAnsi" w:hAnsiTheme="minorHAnsi" w:cstheme="minorHAnsi"/>
          <w:b/>
          <w:sz w:val="18"/>
          <w:szCs w:val="18"/>
          <w:lang w:val="en-US"/>
        </w:rPr>
        <w:t>:</w:t>
      </w:r>
    </w:p>
    <w:p w14:paraId="0FBA15C1" w14:textId="77777777" w:rsidR="006B02BB" w:rsidRPr="006B02BB" w:rsidRDefault="006B02BB" w:rsidP="006B02BB">
      <w:pPr>
        <w:pStyle w:val="DefinitionList"/>
        <w:ind w:left="0" w:right="-113"/>
        <w:rPr>
          <w:rFonts w:asciiTheme="minorHAnsi" w:hAnsiTheme="minorHAnsi" w:cstheme="minorHAnsi"/>
          <w:sz w:val="18"/>
          <w:szCs w:val="18"/>
        </w:rPr>
      </w:pPr>
    </w:p>
    <w:tbl>
      <w:tblPr>
        <w:tblStyle w:val="TableGrid"/>
        <w:tblW w:w="0" w:type="auto"/>
        <w:tblLook w:val="04A0" w:firstRow="1" w:lastRow="0" w:firstColumn="1" w:lastColumn="0" w:noHBand="0" w:noVBand="1"/>
      </w:tblPr>
      <w:tblGrid>
        <w:gridCol w:w="2122"/>
        <w:gridCol w:w="2915"/>
      </w:tblGrid>
      <w:tr w:rsidR="006B02BB" w:rsidRPr="007C4244" w14:paraId="5D94CF43" w14:textId="77777777" w:rsidTr="0014316D">
        <w:trPr>
          <w:trHeight w:val="340"/>
        </w:trPr>
        <w:tc>
          <w:tcPr>
            <w:tcW w:w="2122" w:type="dxa"/>
            <w:tcBorders>
              <w:top w:val="single" w:sz="4" w:space="0" w:color="auto"/>
              <w:left w:val="single" w:sz="4" w:space="0" w:color="auto"/>
              <w:bottom w:val="single" w:sz="4" w:space="0" w:color="auto"/>
              <w:right w:val="single" w:sz="4" w:space="0" w:color="auto"/>
            </w:tcBorders>
            <w:shd w:val="clear" w:color="auto" w:fill="00678A"/>
          </w:tcPr>
          <w:p w14:paraId="1DF48AE0" w14:textId="0B5F33BE" w:rsidR="006B02BB" w:rsidRPr="007C4244" w:rsidRDefault="006B02BB" w:rsidP="004066EC">
            <w:pPr>
              <w:spacing w:line="235" w:lineRule="auto"/>
              <w:rPr>
                <w:rFonts w:asciiTheme="minorHAnsi" w:hAnsiTheme="minorHAnsi" w:cstheme="minorHAnsi"/>
                <w:b/>
                <w:sz w:val="18"/>
                <w:szCs w:val="18"/>
                <w:lang w:val="en-US"/>
              </w:rPr>
            </w:pPr>
            <w:r>
              <w:rPr>
                <w:rFonts w:asciiTheme="minorHAnsi" w:hAnsiTheme="minorHAnsi" w:cstheme="minorHAnsi"/>
                <w:b/>
                <w:sz w:val="18"/>
                <w:szCs w:val="18"/>
                <w:lang w:val="en-US"/>
              </w:rPr>
              <w:t>Time period</w:t>
            </w:r>
          </w:p>
        </w:tc>
        <w:tc>
          <w:tcPr>
            <w:tcW w:w="2915" w:type="dxa"/>
            <w:tcBorders>
              <w:top w:val="single" w:sz="4" w:space="0" w:color="auto"/>
              <w:left w:val="single" w:sz="4" w:space="0" w:color="auto"/>
              <w:bottom w:val="single" w:sz="4" w:space="0" w:color="auto"/>
              <w:right w:val="single" w:sz="4" w:space="0" w:color="auto"/>
            </w:tcBorders>
            <w:shd w:val="clear" w:color="auto" w:fill="00678A"/>
          </w:tcPr>
          <w:p w14:paraId="4980644E" w14:textId="196183BE" w:rsidR="006B02BB" w:rsidRPr="007C4244" w:rsidRDefault="006B02BB" w:rsidP="004066EC">
            <w:pPr>
              <w:spacing w:line="235" w:lineRule="auto"/>
              <w:rPr>
                <w:rFonts w:asciiTheme="minorHAnsi" w:hAnsiTheme="minorHAnsi" w:cstheme="minorHAnsi"/>
                <w:b/>
                <w:sz w:val="18"/>
                <w:szCs w:val="18"/>
                <w:lang w:val="en-US"/>
              </w:rPr>
            </w:pPr>
            <w:r>
              <w:rPr>
                <w:rFonts w:asciiTheme="minorHAnsi" w:hAnsiTheme="minorHAnsi" w:cstheme="minorHAnsi"/>
                <w:b/>
                <w:sz w:val="18"/>
                <w:szCs w:val="18"/>
                <w:lang w:val="en-US"/>
              </w:rPr>
              <w:t>Refund rights</w:t>
            </w:r>
          </w:p>
        </w:tc>
      </w:tr>
      <w:tr w:rsidR="006B02BB" w:rsidRPr="007C4244" w14:paraId="6020EBE7" w14:textId="77777777" w:rsidTr="0014316D">
        <w:tc>
          <w:tcPr>
            <w:tcW w:w="2122" w:type="dxa"/>
            <w:tcBorders>
              <w:top w:val="single" w:sz="4" w:space="0" w:color="auto"/>
              <w:left w:val="single" w:sz="4" w:space="0" w:color="auto"/>
              <w:bottom w:val="single" w:sz="4" w:space="0" w:color="auto"/>
              <w:right w:val="single" w:sz="4" w:space="0" w:color="auto"/>
            </w:tcBorders>
          </w:tcPr>
          <w:p w14:paraId="30E02FC2" w14:textId="4F197D25" w:rsidR="006B02BB" w:rsidRPr="006B02BB" w:rsidRDefault="006B02BB" w:rsidP="00B00AD8">
            <w:pPr>
              <w:spacing w:before="60" w:after="120"/>
              <w:ind w:right="-113"/>
              <w:rPr>
                <w:rFonts w:asciiTheme="minorHAnsi" w:hAnsiTheme="minorHAnsi" w:cstheme="minorHAnsi"/>
                <w:sz w:val="18"/>
                <w:szCs w:val="18"/>
              </w:rPr>
            </w:pPr>
            <w:r w:rsidRPr="006B02BB">
              <w:rPr>
                <w:rFonts w:asciiTheme="minorHAnsi" w:hAnsiTheme="minorHAnsi" w:cs="Arial"/>
                <w:sz w:val="18"/>
                <w:szCs w:val="18"/>
                <w:lang w:val="en-US"/>
              </w:rPr>
              <w:t xml:space="preserve">Cancellation within thirty (30) days of the start date on the </w:t>
            </w:r>
            <w:r w:rsidRPr="006B02BB">
              <w:rPr>
                <w:rFonts w:asciiTheme="minorHAnsi" w:hAnsiTheme="minorHAnsi" w:cs="Arial"/>
                <w:b/>
                <w:sz w:val="18"/>
                <w:szCs w:val="18"/>
              </w:rPr>
              <w:t>Policy S</w:t>
            </w:r>
            <w:proofErr w:type="spellStart"/>
            <w:r w:rsidRPr="006B02BB">
              <w:rPr>
                <w:rFonts w:asciiTheme="minorHAnsi" w:hAnsiTheme="minorHAnsi" w:cs="Arial"/>
                <w:b/>
                <w:sz w:val="18"/>
                <w:szCs w:val="18"/>
                <w:lang w:val="en-US"/>
              </w:rPr>
              <w:t>chedule</w:t>
            </w:r>
            <w:proofErr w:type="spellEnd"/>
            <w:r w:rsidRPr="006B02BB">
              <w:rPr>
                <w:rFonts w:asciiTheme="minorHAnsi" w:hAnsiTheme="minorHAnsi" w:cs="Arial"/>
                <w:sz w:val="18"/>
                <w:szCs w:val="18"/>
                <w:lang w:val="en-US"/>
              </w:rPr>
              <w:t xml:space="preserve"> or </w:t>
            </w:r>
            <w:r w:rsidRPr="006B02BB">
              <w:rPr>
                <w:rFonts w:asciiTheme="minorHAnsi" w:hAnsiTheme="minorHAnsi" w:cs="Arial"/>
                <w:sz w:val="18"/>
                <w:szCs w:val="18"/>
                <w:lang w:val="en-US"/>
              </w:rPr>
              <w:t xml:space="preserve">receipt of the </w:t>
            </w:r>
            <w:r w:rsidR="00F00A81" w:rsidRPr="00F00A81">
              <w:rPr>
                <w:rFonts w:asciiTheme="minorHAnsi" w:hAnsiTheme="minorHAnsi" w:cs="Arial"/>
                <w:b/>
                <w:sz w:val="18"/>
                <w:szCs w:val="18"/>
                <w:lang w:val="en-US"/>
              </w:rPr>
              <w:t>Policy</w:t>
            </w:r>
            <w:r w:rsidRPr="006B02BB">
              <w:rPr>
                <w:rFonts w:asciiTheme="minorHAnsi" w:hAnsiTheme="minorHAnsi" w:cs="Arial"/>
                <w:sz w:val="18"/>
                <w:szCs w:val="18"/>
                <w:lang w:val="en-US"/>
              </w:rPr>
              <w:t xml:space="preserve"> terms (whichever is later)</w:t>
            </w:r>
          </w:p>
        </w:tc>
        <w:tc>
          <w:tcPr>
            <w:tcW w:w="2915" w:type="dxa"/>
            <w:tcBorders>
              <w:top w:val="single" w:sz="4" w:space="0" w:color="auto"/>
              <w:left w:val="single" w:sz="4" w:space="0" w:color="auto"/>
              <w:bottom w:val="single" w:sz="4" w:space="0" w:color="auto"/>
              <w:right w:val="single" w:sz="4" w:space="0" w:color="auto"/>
            </w:tcBorders>
          </w:tcPr>
          <w:p w14:paraId="7B6EAE48" w14:textId="46629931" w:rsidR="006B02BB" w:rsidRPr="006B02BB" w:rsidRDefault="006B02BB" w:rsidP="00B00AD8">
            <w:pPr>
              <w:spacing w:before="60"/>
              <w:ind w:right="-57"/>
              <w:rPr>
                <w:rFonts w:asciiTheme="minorHAnsi" w:hAnsiTheme="minorHAnsi" w:cstheme="minorHAnsi"/>
                <w:sz w:val="18"/>
                <w:szCs w:val="18"/>
              </w:rPr>
            </w:pPr>
            <w:r w:rsidRPr="006B02BB">
              <w:rPr>
                <w:rFonts w:asciiTheme="minorHAnsi" w:hAnsiTheme="minorHAnsi" w:cs="Arial"/>
                <w:sz w:val="18"/>
                <w:szCs w:val="18"/>
                <w:lang w:val="en-US"/>
              </w:rPr>
              <w:t xml:space="preserve">If </w:t>
            </w:r>
            <w:r w:rsidRPr="006B02BB">
              <w:rPr>
                <w:rFonts w:asciiTheme="minorHAnsi" w:hAnsiTheme="minorHAnsi" w:cs="Arial"/>
                <w:b/>
                <w:sz w:val="18"/>
                <w:szCs w:val="18"/>
                <w:lang w:val="en-US"/>
              </w:rPr>
              <w:t>You</w:t>
            </w:r>
            <w:r w:rsidRPr="006B02BB">
              <w:rPr>
                <w:rFonts w:asciiTheme="minorHAnsi" w:hAnsiTheme="minorHAnsi" w:cs="Arial"/>
                <w:sz w:val="18"/>
                <w:szCs w:val="18"/>
                <w:lang w:val="en-US"/>
              </w:rPr>
              <w:t xml:space="preserve"> cancel within thirty (30) days and have not made a successful claim on </w:t>
            </w:r>
            <w:r w:rsidRPr="006B02BB">
              <w:rPr>
                <w:rFonts w:asciiTheme="minorHAnsi" w:hAnsiTheme="minorHAnsi" w:cs="Arial"/>
                <w:b/>
                <w:sz w:val="18"/>
                <w:szCs w:val="18"/>
                <w:lang w:val="en-US"/>
              </w:rPr>
              <w:t>Your</w:t>
            </w:r>
            <w:r w:rsidRPr="006B02BB">
              <w:rPr>
                <w:rFonts w:asciiTheme="minorHAnsi" w:hAnsiTheme="minorHAnsi" w:cs="Arial"/>
                <w:sz w:val="18"/>
                <w:szCs w:val="18"/>
                <w:lang w:val="en-US"/>
              </w:rPr>
              <w:t xml:space="preserve"> </w:t>
            </w:r>
            <w:r w:rsidR="00F00A81" w:rsidRPr="00F00A81">
              <w:rPr>
                <w:rFonts w:asciiTheme="minorHAnsi" w:hAnsiTheme="minorHAnsi" w:cs="Arial"/>
                <w:b/>
                <w:sz w:val="18"/>
                <w:szCs w:val="18"/>
                <w:lang w:val="en-US"/>
              </w:rPr>
              <w:t>Policy</w:t>
            </w:r>
            <w:r w:rsidRPr="006B02BB">
              <w:rPr>
                <w:rFonts w:asciiTheme="minorHAnsi" w:hAnsiTheme="minorHAnsi" w:cs="Arial"/>
                <w:sz w:val="18"/>
                <w:szCs w:val="18"/>
                <w:lang w:val="en-US"/>
              </w:rPr>
              <w:t xml:space="preserve">, </w:t>
            </w:r>
            <w:proofErr w:type="gramStart"/>
            <w:r w:rsidRPr="006B02BB">
              <w:rPr>
                <w:rFonts w:asciiTheme="minorHAnsi" w:hAnsiTheme="minorHAnsi" w:cs="Arial"/>
                <w:b/>
                <w:sz w:val="18"/>
                <w:szCs w:val="18"/>
                <w:lang w:val="en-US"/>
              </w:rPr>
              <w:t>You</w:t>
            </w:r>
            <w:proofErr w:type="gramEnd"/>
            <w:r w:rsidRPr="006B02BB">
              <w:rPr>
                <w:rFonts w:asciiTheme="minorHAnsi" w:hAnsiTheme="minorHAnsi" w:cs="Arial"/>
                <w:sz w:val="18"/>
                <w:szCs w:val="18"/>
                <w:lang w:val="en-US"/>
              </w:rPr>
              <w:t xml:space="preserve"> will be entitled to a full refund of premium paid</w:t>
            </w:r>
            <w:r w:rsidR="00430064">
              <w:rPr>
                <w:rFonts w:asciiTheme="minorHAnsi" w:hAnsiTheme="minorHAnsi" w:cs="Arial"/>
                <w:sz w:val="18"/>
                <w:szCs w:val="18"/>
                <w:lang w:val="en-US"/>
              </w:rPr>
              <w:t xml:space="preserve"> </w:t>
            </w:r>
            <w:r w:rsidR="00430064" w:rsidRPr="00430064">
              <w:rPr>
                <w:rFonts w:asciiTheme="minorHAnsi" w:hAnsiTheme="minorHAnsi" w:cs="Arial"/>
                <w:sz w:val="18"/>
                <w:szCs w:val="18"/>
                <w:lang w:val="en-US"/>
              </w:rPr>
              <w:t>and no administration fee will be charged</w:t>
            </w:r>
            <w:r w:rsidRPr="006B02BB">
              <w:rPr>
                <w:rFonts w:asciiTheme="minorHAnsi" w:hAnsiTheme="minorHAnsi" w:cs="Arial"/>
                <w:sz w:val="18"/>
                <w:szCs w:val="18"/>
                <w:lang w:val="en-US"/>
              </w:rPr>
              <w:t>.</w:t>
            </w:r>
          </w:p>
        </w:tc>
      </w:tr>
      <w:tr w:rsidR="00430064" w:rsidRPr="007C4244" w14:paraId="3BF3A19F" w14:textId="77777777" w:rsidTr="0014316D">
        <w:tc>
          <w:tcPr>
            <w:tcW w:w="2122" w:type="dxa"/>
            <w:tcBorders>
              <w:top w:val="single" w:sz="4" w:space="0" w:color="auto"/>
              <w:left w:val="single" w:sz="4" w:space="0" w:color="auto"/>
              <w:bottom w:val="single" w:sz="4" w:space="0" w:color="auto"/>
              <w:right w:val="single" w:sz="4" w:space="0" w:color="auto"/>
            </w:tcBorders>
            <w:shd w:val="clear" w:color="auto" w:fill="00678A"/>
          </w:tcPr>
          <w:p w14:paraId="6728EA04" w14:textId="38AE20F5" w:rsidR="00430064" w:rsidRPr="006B02BB" w:rsidRDefault="00430064" w:rsidP="00430064">
            <w:pPr>
              <w:spacing w:before="60" w:after="120"/>
              <w:ind w:right="-113"/>
              <w:rPr>
                <w:rFonts w:asciiTheme="minorHAnsi" w:hAnsiTheme="minorHAnsi" w:cs="Arial"/>
                <w:sz w:val="18"/>
                <w:szCs w:val="18"/>
                <w:lang w:val="en-US"/>
              </w:rPr>
            </w:pPr>
            <w:r>
              <w:rPr>
                <w:rFonts w:asciiTheme="minorHAnsi" w:hAnsiTheme="minorHAnsi" w:cstheme="minorHAnsi"/>
                <w:b/>
                <w:sz w:val="18"/>
                <w:szCs w:val="18"/>
                <w:lang w:val="en-US"/>
              </w:rPr>
              <w:t>Time period</w:t>
            </w:r>
          </w:p>
        </w:tc>
        <w:tc>
          <w:tcPr>
            <w:tcW w:w="2915" w:type="dxa"/>
            <w:tcBorders>
              <w:top w:val="single" w:sz="4" w:space="0" w:color="auto"/>
              <w:left w:val="single" w:sz="4" w:space="0" w:color="auto"/>
              <w:bottom w:val="single" w:sz="4" w:space="0" w:color="auto"/>
              <w:right w:val="single" w:sz="4" w:space="0" w:color="auto"/>
            </w:tcBorders>
            <w:shd w:val="clear" w:color="auto" w:fill="00678A"/>
          </w:tcPr>
          <w:p w14:paraId="27A6901E" w14:textId="0B3326CE" w:rsidR="00430064" w:rsidRPr="006B02BB" w:rsidRDefault="00430064" w:rsidP="00430064">
            <w:pPr>
              <w:spacing w:before="60"/>
              <w:ind w:right="-57"/>
              <w:rPr>
                <w:rFonts w:asciiTheme="minorHAnsi" w:hAnsiTheme="minorHAnsi" w:cs="Arial"/>
                <w:sz w:val="18"/>
                <w:szCs w:val="18"/>
                <w:lang w:val="en-US"/>
              </w:rPr>
            </w:pPr>
            <w:r>
              <w:rPr>
                <w:rFonts w:asciiTheme="minorHAnsi" w:hAnsiTheme="minorHAnsi" w:cstheme="minorHAnsi"/>
                <w:b/>
                <w:sz w:val="18"/>
                <w:szCs w:val="18"/>
                <w:lang w:val="en-US"/>
              </w:rPr>
              <w:t>Refund rights</w:t>
            </w:r>
          </w:p>
        </w:tc>
      </w:tr>
      <w:tr w:rsidR="006B02BB" w:rsidRPr="007C4244" w14:paraId="7557AF31" w14:textId="77777777" w:rsidTr="006B02BB">
        <w:tc>
          <w:tcPr>
            <w:tcW w:w="2122" w:type="dxa"/>
            <w:tcBorders>
              <w:top w:val="single" w:sz="4" w:space="0" w:color="auto"/>
              <w:left w:val="single" w:sz="4" w:space="0" w:color="auto"/>
              <w:bottom w:val="single" w:sz="4" w:space="0" w:color="auto"/>
              <w:right w:val="single" w:sz="4" w:space="0" w:color="auto"/>
            </w:tcBorders>
          </w:tcPr>
          <w:p w14:paraId="6EBADF67" w14:textId="67348FEF" w:rsidR="006B02BB" w:rsidRPr="006B02BB" w:rsidRDefault="006B02BB" w:rsidP="00B00AD8">
            <w:pPr>
              <w:spacing w:before="60" w:after="120"/>
              <w:ind w:right="-113"/>
              <w:rPr>
                <w:rFonts w:asciiTheme="minorHAnsi" w:hAnsiTheme="minorHAnsi" w:cstheme="minorHAnsi"/>
                <w:sz w:val="18"/>
                <w:szCs w:val="18"/>
                <w:lang w:val="en-US"/>
              </w:rPr>
            </w:pPr>
            <w:r w:rsidRPr="006B02BB">
              <w:rPr>
                <w:rFonts w:asciiTheme="minorHAnsi" w:hAnsiTheme="minorHAnsi" w:cs="Arial"/>
                <w:sz w:val="18"/>
                <w:szCs w:val="18"/>
                <w:lang w:val="en-US"/>
              </w:rPr>
              <w:t xml:space="preserve">Cancellation after thirty (30) days from the start date on the </w:t>
            </w:r>
            <w:r w:rsidRPr="006B02BB">
              <w:rPr>
                <w:rFonts w:asciiTheme="minorHAnsi" w:hAnsiTheme="minorHAnsi" w:cs="Arial"/>
                <w:b/>
                <w:sz w:val="18"/>
                <w:szCs w:val="18"/>
              </w:rPr>
              <w:t>Policy S</w:t>
            </w:r>
            <w:proofErr w:type="spellStart"/>
            <w:r w:rsidRPr="006B02BB">
              <w:rPr>
                <w:rFonts w:asciiTheme="minorHAnsi" w:hAnsiTheme="minorHAnsi" w:cs="Arial"/>
                <w:b/>
                <w:sz w:val="18"/>
                <w:szCs w:val="18"/>
                <w:lang w:val="en-US"/>
              </w:rPr>
              <w:t>chedule</w:t>
            </w:r>
            <w:proofErr w:type="spellEnd"/>
            <w:r w:rsidRPr="006B02BB">
              <w:rPr>
                <w:rFonts w:asciiTheme="minorHAnsi" w:hAnsiTheme="minorHAnsi" w:cs="Arial"/>
                <w:sz w:val="18"/>
                <w:szCs w:val="18"/>
                <w:lang w:val="en-US"/>
              </w:rPr>
              <w:t xml:space="preserve"> or receipt of the </w:t>
            </w:r>
            <w:r w:rsidR="00F00A81" w:rsidRPr="00F00A81">
              <w:rPr>
                <w:rFonts w:asciiTheme="minorHAnsi" w:hAnsiTheme="minorHAnsi" w:cs="Arial"/>
                <w:b/>
                <w:sz w:val="18"/>
                <w:szCs w:val="18"/>
                <w:lang w:val="en-US"/>
              </w:rPr>
              <w:t>Policy</w:t>
            </w:r>
            <w:r w:rsidRPr="006B02BB">
              <w:rPr>
                <w:rFonts w:asciiTheme="minorHAnsi" w:hAnsiTheme="minorHAnsi" w:cs="Arial"/>
                <w:sz w:val="18"/>
                <w:szCs w:val="18"/>
                <w:lang w:val="en-US"/>
              </w:rPr>
              <w:t xml:space="preserve"> terms (whichever is later)</w:t>
            </w:r>
          </w:p>
        </w:tc>
        <w:tc>
          <w:tcPr>
            <w:tcW w:w="2915" w:type="dxa"/>
            <w:tcBorders>
              <w:top w:val="single" w:sz="4" w:space="0" w:color="auto"/>
              <w:left w:val="single" w:sz="4" w:space="0" w:color="auto"/>
              <w:bottom w:val="single" w:sz="4" w:space="0" w:color="auto"/>
              <w:right w:val="single" w:sz="4" w:space="0" w:color="auto"/>
            </w:tcBorders>
          </w:tcPr>
          <w:p w14:paraId="0349DFAD" w14:textId="73EC162E" w:rsidR="006B02BB" w:rsidRDefault="006B02BB" w:rsidP="006B02BB">
            <w:pPr>
              <w:spacing w:before="60"/>
              <w:ind w:right="-57"/>
              <w:rPr>
                <w:rFonts w:asciiTheme="minorHAnsi" w:hAnsiTheme="minorHAnsi" w:cs="Arial"/>
                <w:sz w:val="18"/>
                <w:szCs w:val="18"/>
                <w:lang w:val="en-US"/>
              </w:rPr>
            </w:pPr>
            <w:r w:rsidRPr="006B02BB">
              <w:rPr>
                <w:rFonts w:asciiTheme="minorHAnsi" w:hAnsiTheme="minorHAnsi" w:cs="Arial"/>
                <w:sz w:val="18"/>
                <w:szCs w:val="18"/>
                <w:lang w:val="en-US"/>
              </w:rPr>
              <w:t xml:space="preserve">If </w:t>
            </w:r>
            <w:r w:rsidRPr="006B02BB">
              <w:rPr>
                <w:rFonts w:asciiTheme="minorHAnsi" w:hAnsiTheme="minorHAnsi" w:cs="Arial"/>
                <w:b/>
                <w:sz w:val="18"/>
                <w:szCs w:val="18"/>
                <w:lang w:val="en-US"/>
              </w:rPr>
              <w:t>You</w:t>
            </w:r>
            <w:r w:rsidRPr="006B02BB">
              <w:rPr>
                <w:rFonts w:asciiTheme="minorHAnsi" w:hAnsiTheme="minorHAnsi" w:cs="Arial"/>
                <w:sz w:val="18"/>
                <w:szCs w:val="18"/>
                <w:lang w:val="en-US"/>
              </w:rPr>
              <w:t xml:space="preserve"> cancel after thirty (30) days and have not made a successful claim on </w:t>
            </w:r>
            <w:r w:rsidRPr="006B02BB">
              <w:rPr>
                <w:rFonts w:asciiTheme="minorHAnsi" w:hAnsiTheme="minorHAnsi" w:cs="Arial"/>
                <w:b/>
                <w:sz w:val="18"/>
                <w:szCs w:val="18"/>
                <w:lang w:val="en-US"/>
              </w:rPr>
              <w:t>Your</w:t>
            </w:r>
            <w:r w:rsidRPr="006B02BB">
              <w:rPr>
                <w:rFonts w:asciiTheme="minorHAnsi" w:hAnsiTheme="minorHAnsi" w:cs="Arial"/>
                <w:sz w:val="18"/>
                <w:szCs w:val="18"/>
                <w:lang w:val="en-US"/>
              </w:rPr>
              <w:t xml:space="preserve"> </w:t>
            </w:r>
            <w:r w:rsidR="00F00A81" w:rsidRPr="00F00A81">
              <w:rPr>
                <w:rFonts w:asciiTheme="minorHAnsi" w:hAnsiTheme="minorHAnsi" w:cs="Arial"/>
                <w:b/>
                <w:sz w:val="18"/>
                <w:szCs w:val="18"/>
                <w:lang w:val="en-US"/>
              </w:rPr>
              <w:t>Policy</w:t>
            </w:r>
            <w:r w:rsidRPr="006B02BB">
              <w:rPr>
                <w:rFonts w:asciiTheme="minorHAnsi" w:hAnsiTheme="minorHAnsi" w:cs="Arial"/>
                <w:sz w:val="18"/>
                <w:szCs w:val="18"/>
                <w:lang w:val="en-US"/>
              </w:rPr>
              <w:t xml:space="preserve">, </w:t>
            </w:r>
            <w:proofErr w:type="gramStart"/>
            <w:r w:rsidRPr="006B02BB">
              <w:rPr>
                <w:rFonts w:asciiTheme="minorHAnsi" w:hAnsiTheme="minorHAnsi" w:cs="Arial"/>
                <w:b/>
                <w:sz w:val="18"/>
                <w:szCs w:val="18"/>
                <w:lang w:val="en-US"/>
              </w:rPr>
              <w:t>You</w:t>
            </w:r>
            <w:proofErr w:type="gramEnd"/>
            <w:r w:rsidRPr="006B02BB">
              <w:rPr>
                <w:rFonts w:asciiTheme="minorHAnsi" w:hAnsiTheme="minorHAnsi" w:cs="Arial"/>
                <w:sz w:val="18"/>
                <w:szCs w:val="18"/>
                <w:lang w:val="en-US"/>
              </w:rPr>
              <w:t xml:space="preserve"> will be entitled to a pro rata refund, based on the number of fully unexpired months remaining on </w:t>
            </w:r>
            <w:r w:rsidRPr="006B02BB">
              <w:rPr>
                <w:rFonts w:asciiTheme="minorHAnsi" w:hAnsiTheme="minorHAnsi" w:cs="Arial"/>
                <w:b/>
                <w:sz w:val="18"/>
                <w:szCs w:val="18"/>
                <w:lang w:val="en-US"/>
              </w:rPr>
              <w:t>Your</w:t>
            </w:r>
            <w:r w:rsidRPr="006B02BB">
              <w:rPr>
                <w:rFonts w:asciiTheme="minorHAnsi" w:hAnsiTheme="minorHAnsi" w:cs="Arial"/>
                <w:sz w:val="18"/>
                <w:szCs w:val="18"/>
                <w:lang w:val="en-US"/>
              </w:rPr>
              <w:t xml:space="preserve"> </w:t>
            </w:r>
            <w:r w:rsidR="00F00A81" w:rsidRPr="00F00A81">
              <w:rPr>
                <w:rFonts w:asciiTheme="minorHAnsi" w:hAnsiTheme="minorHAnsi" w:cs="Arial"/>
                <w:b/>
                <w:sz w:val="18"/>
                <w:szCs w:val="18"/>
                <w:lang w:val="en-US"/>
              </w:rPr>
              <w:t>Policy</w:t>
            </w:r>
            <w:r w:rsidRPr="006B02BB">
              <w:rPr>
                <w:rFonts w:asciiTheme="minorHAnsi" w:hAnsiTheme="minorHAnsi" w:cs="Arial"/>
                <w:sz w:val="18"/>
                <w:szCs w:val="18"/>
                <w:lang w:val="en-US"/>
              </w:rPr>
              <w:t xml:space="preserve"> minus a fixed amount of £35 to cover </w:t>
            </w:r>
            <w:r w:rsidRPr="006B02BB">
              <w:rPr>
                <w:rFonts w:asciiTheme="minorHAnsi" w:hAnsiTheme="minorHAnsi" w:cs="Arial"/>
                <w:b/>
                <w:sz w:val="18"/>
                <w:szCs w:val="18"/>
                <w:lang w:val="en-US"/>
              </w:rPr>
              <w:t>Our</w:t>
            </w:r>
            <w:r w:rsidRPr="006B02BB">
              <w:rPr>
                <w:rFonts w:asciiTheme="minorHAnsi" w:hAnsiTheme="minorHAnsi" w:cs="Arial"/>
                <w:sz w:val="18"/>
                <w:szCs w:val="18"/>
                <w:lang w:val="en-US"/>
              </w:rPr>
              <w:t xml:space="preserve"> costs incurred in relation to </w:t>
            </w:r>
            <w:r w:rsidRPr="006B02BB">
              <w:rPr>
                <w:rFonts w:asciiTheme="minorHAnsi" w:hAnsiTheme="minorHAnsi" w:cs="Arial"/>
                <w:b/>
                <w:sz w:val="18"/>
                <w:szCs w:val="18"/>
                <w:lang w:val="en-US"/>
              </w:rPr>
              <w:t>Your</w:t>
            </w:r>
            <w:r w:rsidRPr="006B02BB">
              <w:rPr>
                <w:rFonts w:asciiTheme="minorHAnsi" w:hAnsiTheme="minorHAnsi" w:cs="Arial"/>
                <w:sz w:val="18"/>
                <w:szCs w:val="18"/>
                <w:lang w:val="en-US"/>
              </w:rPr>
              <w:t xml:space="preserve"> cancelled </w:t>
            </w:r>
            <w:r w:rsidR="00F00A81" w:rsidRPr="00F00A81">
              <w:rPr>
                <w:rFonts w:asciiTheme="minorHAnsi" w:hAnsiTheme="minorHAnsi" w:cs="Arial"/>
                <w:b/>
                <w:sz w:val="18"/>
                <w:szCs w:val="18"/>
                <w:lang w:val="en-US"/>
              </w:rPr>
              <w:t>Policy</w:t>
            </w:r>
            <w:r w:rsidRPr="006B02BB">
              <w:rPr>
                <w:rFonts w:asciiTheme="minorHAnsi" w:hAnsiTheme="minorHAnsi" w:cs="Arial"/>
                <w:sz w:val="18"/>
                <w:szCs w:val="18"/>
                <w:lang w:val="en-US"/>
              </w:rPr>
              <w:t>.</w:t>
            </w:r>
          </w:p>
          <w:p w14:paraId="385694B5" w14:textId="77777777" w:rsidR="006B02BB" w:rsidRPr="006B02BB" w:rsidRDefault="006B02BB" w:rsidP="006B02BB">
            <w:pPr>
              <w:spacing w:before="60"/>
              <w:ind w:right="-57"/>
              <w:rPr>
                <w:rFonts w:asciiTheme="minorHAnsi" w:hAnsiTheme="minorHAnsi" w:cs="Arial"/>
                <w:sz w:val="18"/>
                <w:szCs w:val="18"/>
                <w:lang w:val="en-US"/>
              </w:rPr>
            </w:pPr>
          </w:p>
          <w:p w14:paraId="441693D0" w14:textId="77777777" w:rsidR="006B02BB" w:rsidRPr="006B02BB" w:rsidRDefault="006B02BB" w:rsidP="006B02BB">
            <w:pPr>
              <w:ind w:right="-57"/>
              <w:rPr>
                <w:rFonts w:asciiTheme="minorHAnsi" w:hAnsiTheme="minorHAnsi" w:cs="Arial"/>
                <w:sz w:val="18"/>
                <w:szCs w:val="18"/>
                <w:lang w:val="en-US"/>
              </w:rPr>
            </w:pPr>
            <w:r w:rsidRPr="006B02BB">
              <w:rPr>
                <w:rFonts w:asciiTheme="minorHAnsi" w:hAnsiTheme="minorHAnsi" w:cs="Arial"/>
                <w:sz w:val="18"/>
                <w:szCs w:val="18"/>
                <w:lang w:val="en-US"/>
              </w:rPr>
              <w:t>A pro rata refund example is as follows: -</w:t>
            </w:r>
          </w:p>
          <w:p w14:paraId="512C87AD" w14:textId="5FD3AF5E" w:rsidR="006B02BB" w:rsidRPr="009440B7" w:rsidRDefault="006B02BB" w:rsidP="009440B7">
            <w:pPr>
              <w:pStyle w:val="ListParagraph"/>
              <w:numPr>
                <w:ilvl w:val="0"/>
                <w:numId w:val="39"/>
              </w:numPr>
              <w:spacing w:before="120"/>
              <w:ind w:left="227" w:right="-57" w:hanging="227"/>
              <w:contextualSpacing/>
              <w:rPr>
                <w:rFonts w:asciiTheme="minorHAnsi" w:hAnsiTheme="minorHAnsi" w:cs="Arial"/>
                <w:sz w:val="18"/>
                <w:szCs w:val="18"/>
                <w:lang w:val="en-US"/>
              </w:rPr>
            </w:pPr>
            <w:r w:rsidRPr="009440B7">
              <w:rPr>
                <w:rFonts w:asciiTheme="minorHAnsi" w:hAnsiTheme="minorHAnsi" w:cs="Arial"/>
                <w:sz w:val="18"/>
                <w:szCs w:val="18"/>
                <w:lang w:val="en-US"/>
              </w:rPr>
              <w:t xml:space="preserve">36-month </w:t>
            </w:r>
            <w:r w:rsidR="00F00A81" w:rsidRPr="00F00A81">
              <w:rPr>
                <w:rFonts w:asciiTheme="minorHAnsi" w:hAnsiTheme="minorHAnsi" w:cs="Arial"/>
                <w:b/>
                <w:sz w:val="18"/>
                <w:szCs w:val="18"/>
                <w:lang w:val="en-US"/>
              </w:rPr>
              <w:t>Policy</w:t>
            </w:r>
            <w:r w:rsidRPr="009440B7">
              <w:rPr>
                <w:rFonts w:asciiTheme="minorHAnsi" w:hAnsiTheme="minorHAnsi" w:cs="Arial"/>
                <w:sz w:val="18"/>
                <w:szCs w:val="18"/>
                <w:lang w:val="en-US"/>
              </w:rPr>
              <w:t xml:space="preserve"> term.</w:t>
            </w:r>
          </w:p>
          <w:p w14:paraId="345DE28C" w14:textId="5EEC512A" w:rsidR="006B02BB" w:rsidRPr="009440B7" w:rsidRDefault="006B02BB" w:rsidP="009440B7">
            <w:pPr>
              <w:pStyle w:val="ListParagraph"/>
              <w:numPr>
                <w:ilvl w:val="0"/>
                <w:numId w:val="39"/>
              </w:numPr>
              <w:spacing w:after="60"/>
              <w:ind w:left="227" w:right="-57" w:hanging="227"/>
              <w:contextualSpacing/>
              <w:rPr>
                <w:rFonts w:asciiTheme="minorHAnsi" w:hAnsiTheme="minorHAnsi" w:cs="Arial"/>
                <w:sz w:val="18"/>
                <w:szCs w:val="18"/>
                <w:lang w:val="en-US"/>
              </w:rPr>
            </w:pPr>
            <w:r w:rsidRPr="009440B7">
              <w:rPr>
                <w:rFonts w:asciiTheme="minorHAnsi" w:hAnsiTheme="minorHAnsi" w:cs="Arial"/>
                <w:sz w:val="18"/>
                <w:szCs w:val="18"/>
                <w:lang w:val="en-US"/>
              </w:rPr>
              <w:t xml:space="preserve">£360 total premium paid for </w:t>
            </w:r>
            <w:r w:rsidR="00F00A81" w:rsidRPr="00F00A81">
              <w:rPr>
                <w:rFonts w:asciiTheme="minorHAnsi" w:hAnsiTheme="minorHAnsi" w:cs="Arial"/>
                <w:b/>
                <w:sz w:val="18"/>
                <w:szCs w:val="18"/>
                <w:lang w:val="en-US"/>
              </w:rPr>
              <w:t>Policy</w:t>
            </w:r>
            <w:r w:rsidRPr="009440B7">
              <w:rPr>
                <w:rFonts w:asciiTheme="minorHAnsi" w:hAnsiTheme="minorHAnsi" w:cs="Arial"/>
                <w:sz w:val="18"/>
                <w:szCs w:val="18"/>
                <w:lang w:val="en-US"/>
              </w:rPr>
              <w:t>.</w:t>
            </w:r>
          </w:p>
          <w:p w14:paraId="10C8E184" w14:textId="4C9F1217" w:rsidR="006B02BB" w:rsidRPr="009440B7" w:rsidRDefault="006B02BB" w:rsidP="009440B7">
            <w:pPr>
              <w:pStyle w:val="ListParagraph"/>
              <w:numPr>
                <w:ilvl w:val="0"/>
                <w:numId w:val="39"/>
              </w:numPr>
              <w:spacing w:after="60"/>
              <w:ind w:left="227" w:right="-57" w:hanging="227"/>
              <w:contextualSpacing/>
              <w:rPr>
                <w:rFonts w:asciiTheme="minorHAnsi" w:hAnsiTheme="minorHAnsi" w:cs="Arial"/>
                <w:sz w:val="18"/>
                <w:szCs w:val="18"/>
                <w:lang w:val="en-US"/>
              </w:rPr>
            </w:pPr>
            <w:r w:rsidRPr="009440B7">
              <w:rPr>
                <w:rFonts w:asciiTheme="minorHAnsi" w:hAnsiTheme="minorHAnsi" w:cs="Arial"/>
                <w:sz w:val="18"/>
                <w:szCs w:val="18"/>
                <w:lang w:val="en-US"/>
              </w:rPr>
              <w:t xml:space="preserve">Cancellation in month </w:t>
            </w:r>
            <w:r w:rsidR="00430064">
              <w:rPr>
                <w:rFonts w:asciiTheme="minorHAnsi" w:hAnsiTheme="minorHAnsi" w:cs="Arial"/>
                <w:sz w:val="18"/>
                <w:szCs w:val="18"/>
                <w:lang w:val="en-US"/>
              </w:rPr>
              <w:t>eighteen</w:t>
            </w:r>
            <w:r w:rsidRPr="009440B7">
              <w:rPr>
                <w:rFonts w:asciiTheme="minorHAnsi" w:hAnsiTheme="minorHAnsi" w:cs="Arial"/>
                <w:sz w:val="18"/>
                <w:szCs w:val="18"/>
                <w:lang w:val="en-US"/>
              </w:rPr>
              <w:t xml:space="preserve"> (1</w:t>
            </w:r>
            <w:r w:rsidR="00430064">
              <w:rPr>
                <w:rFonts w:asciiTheme="minorHAnsi" w:hAnsiTheme="minorHAnsi" w:cs="Arial"/>
                <w:sz w:val="18"/>
                <w:szCs w:val="18"/>
                <w:lang w:val="en-US"/>
              </w:rPr>
              <w:t>8</w:t>
            </w:r>
            <w:r w:rsidRPr="009440B7">
              <w:rPr>
                <w:rFonts w:asciiTheme="minorHAnsi" w:hAnsiTheme="minorHAnsi" w:cs="Arial"/>
                <w:sz w:val="18"/>
                <w:szCs w:val="18"/>
                <w:lang w:val="en-US"/>
              </w:rPr>
              <w:t xml:space="preserve">) leaves </w:t>
            </w:r>
            <w:r w:rsidR="00430064">
              <w:rPr>
                <w:rFonts w:asciiTheme="minorHAnsi" w:hAnsiTheme="minorHAnsi" w:cs="Arial"/>
                <w:sz w:val="18"/>
                <w:szCs w:val="18"/>
                <w:lang w:val="en-US"/>
              </w:rPr>
              <w:t>eighteen (18</w:t>
            </w:r>
            <w:r w:rsidRPr="009440B7">
              <w:rPr>
                <w:rFonts w:asciiTheme="minorHAnsi" w:hAnsiTheme="minorHAnsi" w:cs="Arial"/>
                <w:sz w:val="18"/>
                <w:szCs w:val="18"/>
                <w:lang w:val="en-US"/>
              </w:rPr>
              <w:t>) full months remaining.</w:t>
            </w:r>
          </w:p>
          <w:p w14:paraId="05803177" w14:textId="4BE97D06" w:rsidR="006B02BB" w:rsidRPr="009440B7" w:rsidRDefault="006B02BB" w:rsidP="009440B7">
            <w:pPr>
              <w:pStyle w:val="ListParagraph"/>
              <w:numPr>
                <w:ilvl w:val="0"/>
                <w:numId w:val="39"/>
              </w:numPr>
              <w:spacing w:after="60"/>
              <w:ind w:left="227" w:right="-57" w:hanging="227"/>
              <w:contextualSpacing/>
              <w:rPr>
                <w:rFonts w:asciiTheme="minorHAnsi" w:hAnsiTheme="minorHAnsi" w:cs="Arial"/>
                <w:sz w:val="18"/>
                <w:szCs w:val="18"/>
                <w:lang w:val="en-US"/>
              </w:rPr>
            </w:pPr>
            <w:r w:rsidRPr="009440B7">
              <w:rPr>
                <w:rFonts w:asciiTheme="minorHAnsi" w:hAnsiTheme="minorHAnsi" w:cs="Arial"/>
                <w:sz w:val="18"/>
                <w:szCs w:val="18"/>
                <w:lang w:val="en-US"/>
              </w:rPr>
              <w:t>Pro rata refund of £</w:t>
            </w:r>
            <w:r w:rsidR="00430064">
              <w:rPr>
                <w:rFonts w:asciiTheme="minorHAnsi" w:hAnsiTheme="minorHAnsi" w:cs="Arial"/>
                <w:sz w:val="18"/>
                <w:szCs w:val="18"/>
                <w:lang w:val="en-US"/>
              </w:rPr>
              <w:t>180</w:t>
            </w:r>
            <w:r w:rsidRPr="009440B7">
              <w:rPr>
                <w:rFonts w:asciiTheme="minorHAnsi" w:hAnsiTheme="minorHAnsi" w:cs="Arial"/>
                <w:sz w:val="18"/>
                <w:szCs w:val="18"/>
                <w:lang w:val="en-US"/>
              </w:rPr>
              <w:t xml:space="preserve"> less £35 administration fee.</w:t>
            </w:r>
          </w:p>
          <w:p w14:paraId="121972D9" w14:textId="2E7C9A51" w:rsidR="006B02BB" w:rsidRPr="009440B7" w:rsidRDefault="006B02BB" w:rsidP="00430064">
            <w:pPr>
              <w:pStyle w:val="ListParagraph"/>
              <w:numPr>
                <w:ilvl w:val="0"/>
                <w:numId w:val="39"/>
              </w:numPr>
              <w:spacing w:after="60"/>
              <w:ind w:left="227" w:right="-57" w:hanging="227"/>
              <w:contextualSpacing/>
              <w:rPr>
                <w:rFonts w:asciiTheme="minorHAnsi" w:hAnsiTheme="minorHAnsi" w:cstheme="minorHAnsi"/>
                <w:sz w:val="18"/>
                <w:szCs w:val="18"/>
                <w:lang w:val="en-US"/>
              </w:rPr>
            </w:pPr>
            <w:r w:rsidRPr="009440B7">
              <w:rPr>
                <w:rFonts w:asciiTheme="minorHAnsi" w:hAnsiTheme="minorHAnsi" w:cs="Arial"/>
                <w:sz w:val="18"/>
                <w:szCs w:val="18"/>
                <w:lang w:val="en-US"/>
              </w:rPr>
              <w:t xml:space="preserve">Amount of refund due to </w:t>
            </w:r>
            <w:r w:rsidRPr="009440B7">
              <w:rPr>
                <w:rFonts w:asciiTheme="minorHAnsi" w:hAnsiTheme="minorHAnsi" w:cs="Arial"/>
                <w:b/>
                <w:sz w:val="18"/>
                <w:szCs w:val="18"/>
                <w:lang w:val="en-US"/>
              </w:rPr>
              <w:t>You</w:t>
            </w:r>
            <w:r w:rsidRPr="009440B7">
              <w:rPr>
                <w:rFonts w:asciiTheme="minorHAnsi" w:hAnsiTheme="minorHAnsi" w:cs="Arial"/>
                <w:sz w:val="18"/>
                <w:szCs w:val="18"/>
                <w:lang w:val="en-US"/>
              </w:rPr>
              <w:t xml:space="preserve"> is £</w:t>
            </w:r>
            <w:r w:rsidR="00430064">
              <w:rPr>
                <w:rFonts w:asciiTheme="minorHAnsi" w:hAnsiTheme="minorHAnsi" w:cs="Arial"/>
                <w:sz w:val="18"/>
                <w:szCs w:val="18"/>
                <w:lang w:val="en-US"/>
              </w:rPr>
              <w:t>14</w:t>
            </w:r>
            <w:r w:rsidRPr="009440B7">
              <w:rPr>
                <w:rFonts w:asciiTheme="minorHAnsi" w:hAnsiTheme="minorHAnsi" w:cs="Arial"/>
                <w:sz w:val="18"/>
                <w:szCs w:val="18"/>
                <w:lang w:val="en-US"/>
              </w:rPr>
              <w:t>5.</w:t>
            </w:r>
          </w:p>
        </w:tc>
      </w:tr>
    </w:tbl>
    <w:p w14:paraId="5A7100EF" w14:textId="77777777" w:rsidR="000E5759" w:rsidRPr="007B60D1" w:rsidRDefault="000E5759" w:rsidP="002B2DBB">
      <w:pPr>
        <w:rPr>
          <w:rFonts w:asciiTheme="minorHAnsi" w:hAnsiTheme="minorHAnsi"/>
          <w:sz w:val="18"/>
          <w:szCs w:val="18"/>
          <w:lang w:val="en-US"/>
        </w:rPr>
      </w:pPr>
    </w:p>
    <w:p w14:paraId="24339428" w14:textId="77777777" w:rsidR="000E5759" w:rsidRPr="002B2DBB" w:rsidRDefault="000E5759" w:rsidP="002B2DBB">
      <w:pPr>
        <w:rPr>
          <w:rFonts w:asciiTheme="minorHAnsi" w:hAnsiTheme="minorHAnsi"/>
          <w:sz w:val="18"/>
          <w:szCs w:val="18"/>
        </w:rPr>
      </w:pPr>
    </w:p>
    <w:p w14:paraId="69C78C09" w14:textId="127FCA27" w:rsidR="000E5759" w:rsidRPr="0014316D" w:rsidRDefault="000E5759" w:rsidP="000E5759">
      <w:pPr>
        <w:pStyle w:val="Heading5"/>
        <w:rPr>
          <w:color w:val="00678A"/>
        </w:rPr>
      </w:pPr>
      <w:r w:rsidRPr="0014316D">
        <w:rPr>
          <w:color w:val="00678A"/>
        </w:rPr>
        <w:t xml:space="preserve">Section </w:t>
      </w:r>
      <w:r w:rsidR="006B1AB0" w:rsidRPr="0014316D">
        <w:rPr>
          <w:color w:val="00678A"/>
        </w:rPr>
        <w:t>1</w:t>
      </w:r>
      <w:r w:rsidRPr="0014316D">
        <w:rPr>
          <w:color w:val="00678A"/>
        </w:rPr>
        <w:t>1 – Complaints procedure</w:t>
      </w:r>
    </w:p>
    <w:p w14:paraId="27541661" w14:textId="77777777" w:rsidR="000E5759" w:rsidRPr="006B02BB" w:rsidRDefault="000E5759" w:rsidP="000E5759">
      <w:pPr>
        <w:pStyle w:val="DefinitionTerm"/>
        <w:rPr>
          <w:rFonts w:asciiTheme="minorHAnsi" w:hAnsiTheme="minorHAnsi"/>
          <w:snapToGrid/>
          <w:sz w:val="14"/>
          <w:szCs w:val="14"/>
        </w:rPr>
      </w:pPr>
    </w:p>
    <w:p w14:paraId="25A75681" w14:textId="6A6BC739" w:rsidR="000E5759" w:rsidRPr="000E5759" w:rsidRDefault="000E5759" w:rsidP="000E5759">
      <w:pPr>
        <w:pStyle w:val="DefinitionList"/>
        <w:ind w:left="0" w:right="-113"/>
        <w:rPr>
          <w:rFonts w:asciiTheme="minorHAnsi" w:hAnsiTheme="minorHAnsi" w:cstheme="minorHAnsi"/>
          <w:sz w:val="18"/>
          <w:szCs w:val="18"/>
          <w:lang w:val="en-AU"/>
        </w:rPr>
      </w:pPr>
      <w:r w:rsidRPr="000E5759">
        <w:rPr>
          <w:rFonts w:asciiTheme="minorHAnsi" w:hAnsiTheme="minorHAnsi" w:cstheme="minorHAnsi"/>
          <w:sz w:val="18"/>
          <w:szCs w:val="18"/>
          <w:lang w:val="en-AU"/>
        </w:rPr>
        <w:t xml:space="preserve">If </w:t>
      </w:r>
      <w:r w:rsidRPr="000E5759">
        <w:rPr>
          <w:rFonts w:asciiTheme="minorHAnsi" w:hAnsiTheme="minorHAnsi" w:cstheme="minorHAnsi"/>
          <w:b/>
          <w:sz w:val="18"/>
          <w:szCs w:val="18"/>
          <w:lang w:val="en-AU"/>
        </w:rPr>
        <w:t>You</w:t>
      </w:r>
      <w:r w:rsidRPr="000E5759">
        <w:rPr>
          <w:rFonts w:asciiTheme="minorHAnsi" w:hAnsiTheme="minorHAnsi" w:cstheme="minorHAnsi"/>
          <w:sz w:val="18"/>
          <w:szCs w:val="18"/>
          <w:lang w:val="en-AU"/>
        </w:rPr>
        <w:t xml:space="preserve"> wish to make a complaint about the conduct of the sale of this </w:t>
      </w:r>
      <w:r w:rsidR="00F00A81" w:rsidRPr="00F00A81">
        <w:rPr>
          <w:rFonts w:asciiTheme="minorHAnsi" w:hAnsiTheme="minorHAnsi" w:cstheme="minorHAnsi"/>
          <w:b/>
          <w:sz w:val="18"/>
          <w:szCs w:val="18"/>
          <w:lang w:val="en-AU"/>
        </w:rPr>
        <w:t>Policy</w:t>
      </w:r>
      <w:r w:rsidRPr="000E5759">
        <w:rPr>
          <w:rFonts w:asciiTheme="minorHAnsi" w:hAnsiTheme="minorHAnsi" w:cstheme="minorHAnsi"/>
          <w:sz w:val="18"/>
          <w:szCs w:val="18"/>
          <w:lang w:val="en-AU"/>
        </w:rPr>
        <w:t xml:space="preserve">, including any information provided as part of the sale, please contact the </w:t>
      </w:r>
      <w:r w:rsidR="0082721D">
        <w:rPr>
          <w:rFonts w:asciiTheme="minorHAnsi" w:hAnsiTheme="minorHAnsi" w:cstheme="minorHAnsi"/>
          <w:b/>
          <w:bCs/>
          <w:sz w:val="18"/>
          <w:szCs w:val="18"/>
          <w:lang w:val="en-US"/>
        </w:rPr>
        <w:t>Policy Retailer</w:t>
      </w:r>
      <w:r w:rsidRPr="000E5759">
        <w:rPr>
          <w:rFonts w:asciiTheme="minorHAnsi" w:hAnsiTheme="minorHAnsi" w:cstheme="minorHAnsi"/>
          <w:sz w:val="18"/>
          <w:szCs w:val="18"/>
          <w:lang w:val="en-AU"/>
        </w:rPr>
        <w:t>.</w:t>
      </w:r>
    </w:p>
    <w:p w14:paraId="1FAE5DB8" w14:textId="77777777" w:rsidR="000E5759" w:rsidRPr="000E5759" w:rsidRDefault="000E5759" w:rsidP="000E5759">
      <w:pPr>
        <w:pStyle w:val="DefinitionList"/>
        <w:ind w:left="0" w:right="-113"/>
        <w:rPr>
          <w:rFonts w:asciiTheme="minorHAnsi" w:hAnsiTheme="minorHAnsi" w:cstheme="minorHAnsi"/>
          <w:sz w:val="18"/>
          <w:szCs w:val="18"/>
          <w:lang w:val="en-AU"/>
        </w:rPr>
      </w:pPr>
    </w:p>
    <w:p w14:paraId="7F4E20ED" w14:textId="788B9F70" w:rsidR="000E5759" w:rsidRPr="000E5759" w:rsidRDefault="000E5759" w:rsidP="000E5759">
      <w:pPr>
        <w:pStyle w:val="DefinitionList"/>
        <w:ind w:left="0" w:right="-113"/>
        <w:rPr>
          <w:rFonts w:asciiTheme="minorHAnsi" w:hAnsiTheme="minorHAnsi" w:cstheme="minorHAnsi"/>
          <w:sz w:val="18"/>
          <w:szCs w:val="18"/>
          <w:lang w:val="en-AU"/>
        </w:rPr>
      </w:pPr>
      <w:r w:rsidRPr="000E5759">
        <w:rPr>
          <w:rFonts w:asciiTheme="minorHAnsi" w:hAnsiTheme="minorHAnsi" w:cstheme="minorHAnsi"/>
          <w:sz w:val="18"/>
          <w:szCs w:val="18"/>
          <w:lang w:val="en-AU"/>
        </w:rPr>
        <w:t xml:space="preserve">The </w:t>
      </w:r>
      <w:r w:rsidR="003C2D4C" w:rsidRPr="005A0568">
        <w:rPr>
          <w:rFonts w:asciiTheme="minorHAnsi" w:hAnsiTheme="minorHAnsi" w:cstheme="minorHAnsi"/>
          <w:b/>
          <w:bCs/>
          <w:sz w:val="18"/>
          <w:szCs w:val="18"/>
          <w:lang w:val="en-US"/>
        </w:rPr>
        <w:t>Administrator</w:t>
      </w:r>
      <w:r w:rsidRPr="000E5759" w:rsidDel="003D2349">
        <w:rPr>
          <w:rFonts w:asciiTheme="minorHAnsi" w:hAnsiTheme="minorHAnsi" w:cstheme="minorHAnsi"/>
          <w:b/>
          <w:bCs/>
          <w:sz w:val="18"/>
          <w:szCs w:val="18"/>
          <w:lang w:val="en-AU"/>
        </w:rPr>
        <w:t xml:space="preserve"> </w:t>
      </w:r>
      <w:r w:rsidRPr="000E5759">
        <w:rPr>
          <w:rFonts w:asciiTheme="minorHAnsi" w:hAnsiTheme="minorHAnsi" w:cstheme="minorHAnsi"/>
          <w:sz w:val="18"/>
          <w:szCs w:val="18"/>
          <w:lang w:val="en-AU"/>
        </w:rPr>
        <w:t xml:space="preserve">handles all other complaints relating to this </w:t>
      </w:r>
      <w:r w:rsidR="00F00A81" w:rsidRPr="00F00A81">
        <w:rPr>
          <w:rFonts w:asciiTheme="minorHAnsi" w:hAnsiTheme="minorHAnsi" w:cstheme="minorHAnsi"/>
          <w:b/>
          <w:sz w:val="18"/>
          <w:szCs w:val="18"/>
          <w:lang w:val="en-AU"/>
        </w:rPr>
        <w:t>Policy</w:t>
      </w:r>
      <w:r w:rsidRPr="000E5759">
        <w:rPr>
          <w:rFonts w:asciiTheme="minorHAnsi" w:hAnsiTheme="minorHAnsi" w:cstheme="minorHAnsi"/>
          <w:sz w:val="18"/>
          <w:szCs w:val="18"/>
          <w:lang w:val="en-AU"/>
        </w:rPr>
        <w:t xml:space="preserve"> on </w:t>
      </w:r>
      <w:r w:rsidRPr="000E5759">
        <w:rPr>
          <w:rFonts w:asciiTheme="minorHAnsi" w:hAnsiTheme="minorHAnsi" w:cstheme="minorHAnsi"/>
          <w:b/>
          <w:bCs/>
          <w:sz w:val="18"/>
          <w:szCs w:val="18"/>
          <w:lang w:val="en-AU"/>
        </w:rPr>
        <w:t>Our</w:t>
      </w:r>
      <w:r w:rsidRPr="000E5759">
        <w:rPr>
          <w:rFonts w:asciiTheme="minorHAnsi" w:hAnsiTheme="minorHAnsi" w:cstheme="minorHAnsi"/>
          <w:sz w:val="18"/>
          <w:szCs w:val="18"/>
          <w:lang w:val="en-AU"/>
        </w:rPr>
        <w:t xml:space="preserve"> behalf.  If </w:t>
      </w:r>
      <w:r w:rsidRPr="000E5759">
        <w:rPr>
          <w:rFonts w:asciiTheme="minorHAnsi" w:hAnsiTheme="minorHAnsi" w:cstheme="minorHAnsi"/>
          <w:b/>
          <w:bCs/>
          <w:sz w:val="18"/>
          <w:szCs w:val="18"/>
          <w:lang w:val="en-AU"/>
        </w:rPr>
        <w:t>You</w:t>
      </w:r>
      <w:r w:rsidRPr="000E5759">
        <w:rPr>
          <w:rFonts w:asciiTheme="minorHAnsi" w:hAnsiTheme="minorHAnsi" w:cstheme="minorHAnsi"/>
          <w:sz w:val="18"/>
          <w:szCs w:val="18"/>
          <w:lang w:val="en-AU"/>
        </w:rPr>
        <w:t xml:space="preserve"> wish to make a complaint, please do so by:</w:t>
      </w:r>
    </w:p>
    <w:p w14:paraId="73521011" w14:textId="77777777" w:rsidR="000E5759" w:rsidRPr="000E5759" w:rsidRDefault="000E5759" w:rsidP="000E5759">
      <w:pPr>
        <w:pStyle w:val="DefinitionList"/>
        <w:ind w:left="0" w:right="-113"/>
        <w:rPr>
          <w:rFonts w:asciiTheme="minorHAnsi" w:hAnsiTheme="minorHAnsi" w:cstheme="minorHAnsi"/>
          <w:sz w:val="18"/>
          <w:szCs w:val="18"/>
          <w:lang w:val="en-AU"/>
        </w:rPr>
      </w:pPr>
    </w:p>
    <w:p w14:paraId="2E3F52A4" w14:textId="38057D56" w:rsidR="000E5759" w:rsidRPr="000E5759" w:rsidRDefault="000E5759" w:rsidP="008F27E5">
      <w:pPr>
        <w:pStyle w:val="DefinitionList"/>
        <w:numPr>
          <w:ilvl w:val="0"/>
          <w:numId w:val="40"/>
        </w:numPr>
        <w:ind w:left="284" w:right="-113" w:hanging="284"/>
        <w:rPr>
          <w:rFonts w:asciiTheme="minorHAnsi" w:hAnsiTheme="minorHAnsi" w:cstheme="minorHAnsi"/>
          <w:sz w:val="18"/>
          <w:szCs w:val="18"/>
          <w:lang w:val="en-AU"/>
        </w:rPr>
      </w:pPr>
      <w:r w:rsidRPr="000E5759">
        <w:rPr>
          <w:rFonts w:asciiTheme="minorHAnsi" w:hAnsiTheme="minorHAnsi" w:cstheme="minorHAnsi"/>
          <w:sz w:val="18"/>
          <w:szCs w:val="18"/>
          <w:lang w:val="en-AU"/>
        </w:rPr>
        <w:t xml:space="preserve">by telephone on </w:t>
      </w:r>
      <w:r w:rsidR="008F27E5" w:rsidRPr="008F27E5">
        <w:rPr>
          <w:rFonts w:asciiTheme="minorHAnsi" w:hAnsiTheme="minorHAnsi" w:cstheme="minorHAnsi"/>
          <w:sz w:val="18"/>
          <w:szCs w:val="18"/>
          <w:lang w:val="en-AU"/>
        </w:rPr>
        <w:t>0117 456 2443</w:t>
      </w:r>
      <w:r w:rsidRPr="000E5759">
        <w:rPr>
          <w:rFonts w:asciiTheme="minorHAnsi" w:hAnsiTheme="minorHAnsi" w:cstheme="minorHAnsi"/>
          <w:sz w:val="18"/>
          <w:szCs w:val="18"/>
          <w:lang w:val="en-AU"/>
        </w:rPr>
        <w:t>; or</w:t>
      </w:r>
    </w:p>
    <w:p w14:paraId="4E5217CC" w14:textId="228A3F56" w:rsidR="000E5759" w:rsidRPr="000E5759" w:rsidRDefault="000E5759" w:rsidP="008F27E5">
      <w:pPr>
        <w:pStyle w:val="DefinitionList"/>
        <w:numPr>
          <w:ilvl w:val="0"/>
          <w:numId w:val="40"/>
        </w:numPr>
        <w:spacing w:before="60"/>
        <w:ind w:left="284" w:right="-113" w:hanging="284"/>
        <w:rPr>
          <w:rFonts w:asciiTheme="minorHAnsi" w:hAnsiTheme="minorHAnsi" w:cstheme="minorHAnsi"/>
          <w:sz w:val="18"/>
          <w:szCs w:val="18"/>
          <w:lang w:val="en-AU"/>
        </w:rPr>
      </w:pPr>
      <w:r w:rsidRPr="000E5759">
        <w:rPr>
          <w:rFonts w:asciiTheme="minorHAnsi" w:hAnsiTheme="minorHAnsi" w:cstheme="minorHAnsi"/>
          <w:sz w:val="18"/>
          <w:szCs w:val="18"/>
          <w:lang w:val="en-AU"/>
        </w:rPr>
        <w:t xml:space="preserve">by writing to the Customer Outcome Manager at </w:t>
      </w:r>
      <w:bookmarkStart w:id="4" w:name="_Hlk91837024"/>
      <w:r w:rsidR="003C2D4C">
        <w:rPr>
          <w:rFonts w:asciiTheme="minorHAnsi" w:hAnsiTheme="minorHAnsi" w:cstheme="minorHAnsi"/>
          <w:sz w:val="18"/>
          <w:szCs w:val="18"/>
          <w:lang w:val="en-AU"/>
        </w:rPr>
        <w:fldChar w:fldCharType="begin"/>
      </w:r>
      <w:r w:rsidR="003C2D4C">
        <w:rPr>
          <w:rFonts w:asciiTheme="minorHAnsi" w:hAnsiTheme="minorHAnsi" w:cstheme="minorHAnsi"/>
          <w:sz w:val="18"/>
          <w:szCs w:val="18"/>
          <w:lang w:val="en-AU"/>
        </w:rPr>
        <w:instrText>HYPERLINK "mailto:</w:instrText>
      </w:r>
      <w:r w:rsidR="003C2D4C" w:rsidRPr="003C2D4C">
        <w:rPr>
          <w:rFonts w:asciiTheme="minorHAnsi" w:hAnsiTheme="minorHAnsi" w:cstheme="minorHAnsi"/>
          <w:sz w:val="18"/>
          <w:szCs w:val="18"/>
          <w:lang w:val="en-AU"/>
        </w:rPr>
        <w:instrText>complaints@connect-admin.co.uk</w:instrText>
      </w:r>
      <w:r w:rsidR="003C2D4C">
        <w:rPr>
          <w:rFonts w:asciiTheme="minorHAnsi" w:hAnsiTheme="minorHAnsi" w:cstheme="minorHAnsi"/>
          <w:sz w:val="18"/>
          <w:szCs w:val="18"/>
          <w:lang w:val="en-AU"/>
        </w:rPr>
        <w:instrText>"</w:instrText>
      </w:r>
      <w:r w:rsidR="003C2D4C">
        <w:rPr>
          <w:rFonts w:asciiTheme="minorHAnsi" w:hAnsiTheme="minorHAnsi" w:cstheme="minorHAnsi"/>
          <w:sz w:val="18"/>
          <w:szCs w:val="18"/>
          <w:lang w:val="en-AU"/>
        </w:rPr>
        <w:fldChar w:fldCharType="separate"/>
      </w:r>
      <w:r w:rsidR="003C2D4C" w:rsidRPr="001368EA">
        <w:rPr>
          <w:rStyle w:val="Hyperlink"/>
          <w:rFonts w:asciiTheme="minorHAnsi" w:hAnsiTheme="minorHAnsi" w:cstheme="minorHAnsi"/>
          <w:sz w:val="18"/>
          <w:szCs w:val="18"/>
          <w:lang w:val="en-AU"/>
        </w:rPr>
        <w:t>complaints@connect-admin.co.uk</w:t>
      </w:r>
      <w:bookmarkEnd w:id="4"/>
      <w:r w:rsidR="003C2D4C">
        <w:rPr>
          <w:rFonts w:asciiTheme="minorHAnsi" w:hAnsiTheme="minorHAnsi" w:cstheme="minorHAnsi"/>
          <w:sz w:val="18"/>
          <w:szCs w:val="18"/>
          <w:lang w:val="en-AU"/>
        </w:rPr>
        <w:fldChar w:fldCharType="end"/>
      </w:r>
      <w:r w:rsidR="00737859">
        <w:rPr>
          <w:rFonts w:asciiTheme="minorHAnsi" w:hAnsiTheme="minorHAnsi" w:cstheme="minorHAnsi"/>
          <w:sz w:val="18"/>
          <w:szCs w:val="18"/>
        </w:rPr>
        <w:t>.</w:t>
      </w:r>
    </w:p>
    <w:p w14:paraId="3E67CC1E" w14:textId="77777777" w:rsidR="000E5759" w:rsidRPr="000E5759" w:rsidRDefault="000E5759" w:rsidP="000E5759">
      <w:pPr>
        <w:pStyle w:val="DefinitionList"/>
        <w:ind w:left="0" w:right="-113"/>
        <w:rPr>
          <w:rFonts w:asciiTheme="minorHAnsi" w:hAnsiTheme="minorHAnsi" w:cstheme="minorHAnsi"/>
          <w:sz w:val="18"/>
          <w:szCs w:val="18"/>
          <w:lang w:val="en-AU"/>
        </w:rPr>
      </w:pPr>
    </w:p>
    <w:p w14:paraId="2F0E8107" w14:textId="33BB8F6C" w:rsidR="000E5759" w:rsidRPr="000E5759" w:rsidRDefault="000E5759" w:rsidP="000E5759">
      <w:pPr>
        <w:pStyle w:val="DefinitionList"/>
        <w:ind w:left="0" w:right="-113"/>
        <w:rPr>
          <w:rFonts w:asciiTheme="minorHAnsi" w:hAnsiTheme="minorHAnsi" w:cstheme="minorHAnsi"/>
          <w:sz w:val="18"/>
          <w:szCs w:val="18"/>
          <w:lang w:val="en-AU"/>
        </w:rPr>
      </w:pPr>
      <w:r w:rsidRPr="000E5759">
        <w:rPr>
          <w:rFonts w:asciiTheme="minorHAnsi" w:hAnsiTheme="minorHAnsi" w:cstheme="minorHAnsi"/>
          <w:sz w:val="18"/>
          <w:szCs w:val="18"/>
          <w:lang w:val="en-AU"/>
        </w:rPr>
        <w:t xml:space="preserve">The </w:t>
      </w:r>
      <w:r w:rsidR="003C2D4C" w:rsidRPr="005A0568">
        <w:rPr>
          <w:rFonts w:asciiTheme="minorHAnsi" w:hAnsiTheme="minorHAnsi" w:cstheme="minorHAnsi"/>
          <w:b/>
          <w:bCs/>
          <w:sz w:val="18"/>
          <w:szCs w:val="18"/>
          <w:lang w:val="en-US"/>
        </w:rPr>
        <w:t>Administrator</w:t>
      </w:r>
      <w:r w:rsidRPr="000E5759" w:rsidDel="003D2349">
        <w:rPr>
          <w:rFonts w:asciiTheme="minorHAnsi" w:hAnsiTheme="minorHAnsi" w:cstheme="minorHAnsi"/>
          <w:b/>
          <w:bCs/>
          <w:sz w:val="18"/>
          <w:szCs w:val="18"/>
          <w:lang w:val="en-AU"/>
        </w:rPr>
        <w:t xml:space="preserve"> </w:t>
      </w:r>
      <w:r w:rsidRPr="000E5759">
        <w:rPr>
          <w:rFonts w:asciiTheme="minorHAnsi" w:hAnsiTheme="minorHAnsi" w:cstheme="minorHAnsi"/>
          <w:sz w:val="18"/>
          <w:szCs w:val="18"/>
          <w:lang w:val="en-AU"/>
        </w:rPr>
        <w:t xml:space="preserve">will acknowledge </w:t>
      </w:r>
      <w:r w:rsidRPr="000E5759">
        <w:rPr>
          <w:rFonts w:asciiTheme="minorHAnsi" w:hAnsiTheme="minorHAnsi" w:cstheme="minorHAnsi"/>
          <w:b/>
          <w:bCs/>
          <w:sz w:val="18"/>
          <w:szCs w:val="18"/>
          <w:lang w:val="en-AU"/>
        </w:rPr>
        <w:t>Your</w:t>
      </w:r>
      <w:r w:rsidRPr="000E5759">
        <w:rPr>
          <w:rFonts w:asciiTheme="minorHAnsi" w:hAnsiTheme="minorHAnsi" w:cstheme="minorHAnsi"/>
          <w:sz w:val="18"/>
          <w:szCs w:val="18"/>
          <w:lang w:val="en-AU"/>
        </w:rPr>
        <w:t xml:space="preserve"> complaint promptly and will aim to resolve it within eight (8) weeks from first notification.</w:t>
      </w:r>
    </w:p>
    <w:p w14:paraId="5A78B31F" w14:textId="77777777" w:rsidR="000E5759" w:rsidRPr="000E5759" w:rsidRDefault="000E5759" w:rsidP="000E5759">
      <w:pPr>
        <w:pStyle w:val="DefinitionList"/>
        <w:ind w:left="0" w:right="-113"/>
        <w:rPr>
          <w:rFonts w:asciiTheme="minorHAnsi" w:hAnsiTheme="minorHAnsi" w:cstheme="minorHAnsi"/>
          <w:sz w:val="18"/>
          <w:szCs w:val="18"/>
          <w:lang w:val="en-AU"/>
        </w:rPr>
      </w:pPr>
    </w:p>
    <w:p w14:paraId="637C9456" w14:textId="65A5673D" w:rsidR="000E5759" w:rsidRPr="000E5759" w:rsidRDefault="000E5759" w:rsidP="000E5759">
      <w:pPr>
        <w:pStyle w:val="DefinitionList"/>
        <w:ind w:left="0" w:right="-113"/>
        <w:rPr>
          <w:rFonts w:asciiTheme="minorHAnsi" w:hAnsiTheme="minorHAnsi" w:cstheme="minorHAnsi"/>
          <w:sz w:val="18"/>
          <w:szCs w:val="18"/>
          <w:lang w:val="en-AU"/>
        </w:rPr>
      </w:pPr>
      <w:r w:rsidRPr="000E5759">
        <w:rPr>
          <w:rFonts w:asciiTheme="minorHAnsi" w:hAnsiTheme="minorHAnsi" w:cstheme="minorHAnsi"/>
          <w:sz w:val="18"/>
          <w:szCs w:val="18"/>
          <w:lang w:val="en-AU"/>
        </w:rPr>
        <w:t xml:space="preserve">If the </w:t>
      </w:r>
      <w:r w:rsidR="003C2D4C" w:rsidRPr="005A0568">
        <w:rPr>
          <w:rFonts w:asciiTheme="minorHAnsi" w:hAnsiTheme="minorHAnsi" w:cstheme="minorHAnsi"/>
          <w:b/>
          <w:bCs/>
          <w:sz w:val="18"/>
          <w:szCs w:val="18"/>
          <w:lang w:val="en-US"/>
        </w:rPr>
        <w:t>Administrator</w:t>
      </w:r>
      <w:r w:rsidRPr="000E5759" w:rsidDel="003D2349">
        <w:rPr>
          <w:rFonts w:asciiTheme="minorHAnsi" w:hAnsiTheme="minorHAnsi" w:cstheme="minorHAnsi"/>
          <w:b/>
          <w:bCs/>
          <w:sz w:val="18"/>
          <w:szCs w:val="18"/>
          <w:lang w:val="en-AU"/>
        </w:rPr>
        <w:t xml:space="preserve"> </w:t>
      </w:r>
      <w:r w:rsidRPr="000E5759">
        <w:rPr>
          <w:rFonts w:asciiTheme="minorHAnsi" w:hAnsiTheme="minorHAnsi" w:cstheme="minorHAnsi"/>
          <w:sz w:val="18"/>
          <w:szCs w:val="18"/>
          <w:lang w:val="en-AU"/>
        </w:rPr>
        <w:t xml:space="preserve">cannot resolve </w:t>
      </w:r>
      <w:r w:rsidRPr="000E5759">
        <w:rPr>
          <w:rFonts w:asciiTheme="minorHAnsi" w:hAnsiTheme="minorHAnsi" w:cstheme="minorHAnsi"/>
          <w:b/>
          <w:bCs/>
          <w:sz w:val="18"/>
          <w:szCs w:val="18"/>
          <w:lang w:val="en-AU"/>
        </w:rPr>
        <w:t>Your</w:t>
      </w:r>
      <w:r w:rsidRPr="000E5759">
        <w:rPr>
          <w:rFonts w:asciiTheme="minorHAnsi" w:hAnsiTheme="minorHAnsi" w:cstheme="minorHAnsi"/>
          <w:sz w:val="18"/>
          <w:szCs w:val="18"/>
          <w:lang w:val="en-AU"/>
        </w:rPr>
        <w:t xml:space="preserve"> complaint within this period, they will notify </w:t>
      </w:r>
      <w:r w:rsidRPr="000E5759">
        <w:rPr>
          <w:rFonts w:asciiTheme="minorHAnsi" w:hAnsiTheme="minorHAnsi" w:cstheme="minorHAnsi"/>
          <w:b/>
          <w:bCs/>
          <w:sz w:val="18"/>
          <w:szCs w:val="18"/>
          <w:lang w:val="en-AU"/>
        </w:rPr>
        <w:t>You</w:t>
      </w:r>
      <w:r w:rsidRPr="000E5759">
        <w:rPr>
          <w:rFonts w:asciiTheme="minorHAnsi" w:hAnsiTheme="minorHAnsi" w:cstheme="minorHAnsi"/>
          <w:sz w:val="18"/>
          <w:szCs w:val="18"/>
          <w:lang w:val="en-AU"/>
        </w:rPr>
        <w:t xml:space="preserve"> in writing to confirm the reasons why. In this case, or if </w:t>
      </w:r>
      <w:r w:rsidRPr="000E5759">
        <w:rPr>
          <w:rFonts w:asciiTheme="minorHAnsi" w:hAnsiTheme="minorHAnsi" w:cstheme="minorHAnsi"/>
          <w:b/>
          <w:bCs/>
          <w:sz w:val="18"/>
          <w:szCs w:val="18"/>
          <w:lang w:val="en-AU"/>
        </w:rPr>
        <w:t>Your</w:t>
      </w:r>
      <w:r w:rsidRPr="000E5759">
        <w:rPr>
          <w:rFonts w:asciiTheme="minorHAnsi" w:hAnsiTheme="minorHAnsi" w:cstheme="minorHAnsi"/>
          <w:sz w:val="18"/>
          <w:szCs w:val="18"/>
          <w:lang w:val="en-AU"/>
        </w:rPr>
        <w:t xml:space="preserve"> complaint is not resolved to </w:t>
      </w:r>
      <w:r w:rsidRPr="000E5759">
        <w:rPr>
          <w:rFonts w:asciiTheme="minorHAnsi" w:hAnsiTheme="minorHAnsi" w:cstheme="minorHAnsi"/>
          <w:b/>
          <w:bCs/>
          <w:sz w:val="18"/>
          <w:szCs w:val="18"/>
          <w:lang w:val="en-AU"/>
        </w:rPr>
        <w:t>Your</w:t>
      </w:r>
      <w:r w:rsidRPr="000E5759">
        <w:rPr>
          <w:rFonts w:asciiTheme="minorHAnsi" w:hAnsiTheme="minorHAnsi" w:cstheme="minorHAnsi"/>
          <w:sz w:val="18"/>
          <w:szCs w:val="18"/>
          <w:lang w:val="en-AU"/>
        </w:rPr>
        <w:t xml:space="preserve"> satisfaction, the </w:t>
      </w:r>
      <w:proofErr w:type="gramStart"/>
      <w:r w:rsidR="003C2D4C" w:rsidRPr="005A0568">
        <w:rPr>
          <w:rFonts w:asciiTheme="minorHAnsi" w:hAnsiTheme="minorHAnsi" w:cstheme="minorHAnsi"/>
          <w:b/>
          <w:bCs/>
          <w:sz w:val="18"/>
          <w:szCs w:val="18"/>
          <w:lang w:val="en-US"/>
        </w:rPr>
        <w:t>Administrator</w:t>
      </w:r>
      <w:r w:rsidRPr="000E5759" w:rsidDel="003D2349">
        <w:rPr>
          <w:rFonts w:asciiTheme="minorHAnsi" w:hAnsiTheme="minorHAnsi" w:cstheme="minorHAnsi"/>
          <w:b/>
          <w:bCs/>
          <w:sz w:val="18"/>
          <w:szCs w:val="18"/>
          <w:lang w:val="en-AU"/>
        </w:rPr>
        <w:t xml:space="preserve"> </w:t>
      </w:r>
      <w:r w:rsidRPr="000E5759">
        <w:rPr>
          <w:rFonts w:asciiTheme="minorHAnsi" w:hAnsiTheme="minorHAnsi" w:cstheme="minorHAnsi"/>
          <w:sz w:val="18"/>
          <w:szCs w:val="18"/>
          <w:lang w:val="en-AU"/>
        </w:rPr>
        <w:t xml:space="preserve"> will</w:t>
      </w:r>
      <w:proofErr w:type="gramEnd"/>
      <w:r w:rsidRPr="000E5759">
        <w:rPr>
          <w:rFonts w:asciiTheme="minorHAnsi" w:hAnsiTheme="minorHAnsi" w:cstheme="minorHAnsi"/>
          <w:sz w:val="18"/>
          <w:szCs w:val="18"/>
          <w:lang w:val="en-AU"/>
        </w:rPr>
        <w:t xml:space="preserve"> advise </w:t>
      </w:r>
      <w:r w:rsidRPr="000E5759">
        <w:rPr>
          <w:rFonts w:asciiTheme="minorHAnsi" w:hAnsiTheme="minorHAnsi" w:cstheme="minorHAnsi"/>
          <w:b/>
          <w:bCs/>
          <w:sz w:val="18"/>
          <w:szCs w:val="18"/>
          <w:lang w:val="en-AU"/>
        </w:rPr>
        <w:t>You</w:t>
      </w:r>
      <w:r w:rsidRPr="000E5759">
        <w:rPr>
          <w:rFonts w:asciiTheme="minorHAnsi" w:hAnsiTheme="minorHAnsi" w:cstheme="minorHAnsi"/>
          <w:sz w:val="18"/>
          <w:szCs w:val="18"/>
          <w:lang w:val="en-AU"/>
        </w:rPr>
        <w:t xml:space="preserve"> of </w:t>
      </w:r>
      <w:r w:rsidRPr="000E5759">
        <w:rPr>
          <w:rFonts w:asciiTheme="minorHAnsi" w:hAnsiTheme="minorHAnsi" w:cstheme="minorHAnsi"/>
          <w:b/>
          <w:bCs/>
          <w:sz w:val="18"/>
          <w:szCs w:val="18"/>
          <w:lang w:val="en-AU"/>
        </w:rPr>
        <w:t>Your</w:t>
      </w:r>
      <w:r w:rsidRPr="000E5759">
        <w:rPr>
          <w:rFonts w:asciiTheme="minorHAnsi" w:hAnsiTheme="minorHAnsi" w:cstheme="minorHAnsi"/>
          <w:sz w:val="18"/>
          <w:szCs w:val="18"/>
          <w:lang w:val="en-AU"/>
        </w:rPr>
        <w:t xml:space="preserve"> rights to refer </w:t>
      </w:r>
      <w:r w:rsidRPr="000E5759">
        <w:rPr>
          <w:rFonts w:asciiTheme="minorHAnsi" w:hAnsiTheme="minorHAnsi" w:cstheme="minorHAnsi"/>
          <w:b/>
          <w:bCs/>
          <w:sz w:val="18"/>
          <w:szCs w:val="18"/>
          <w:lang w:val="en-AU"/>
        </w:rPr>
        <w:t>Your</w:t>
      </w:r>
      <w:r w:rsidRPr="000E5759">
        <w:rPr>
          <w:rFonts w:asciiTheme="minorHAnsi" w:hAnsiTheme="minorHAnsi" w:cstheme="minorHAnsi"/>
          <w:sz w:val="18"/>
          <w:szCs w:val="18"/>
          <w:lang w:val="en-AU"/>
        </w:rPr>
        <w:t xml:space="preserve"> complaint to The Financial Ombudsman Service, free of charge:</w:t>
      </w:r>
    </w:p>
    <w:p w14:paraId="3D538C8C" w14:textId="77777777" w:rsidR="000E5759" w:rsidRPr="000E5759" w:rsidRDefault="000E5759" w:rsidP="000E5759">
      <w:pPr>
        <w:pStyle w:val="DefinitionList"/>
        <w:ind w:left="0" w:right="-113"/>
        <w:rPr>
          <w:rFonts w:asciiTheme="minorHAnsi" w:hAnsiTheme="minorHAnsi" w:cstheme="minorHAnsi"/>
          <w:sz w:val="18"/>
          <w:szCs w:val="18"/>
        </w:rPr>
      </w:pPr>
    </w:p>
    <w:p w14:paraId="4943A083" w14:textId="77777777" w:rsidR="000E5759" w:rsidRPr="000E5759" w:rsidRDefault="000E5759" w:rsidP="000E5759">
      <w:pPr>
        <w:pStyle w:val="DefinitionList"/>
        <w:numPr>
          <w:ilvl w:val="0"/>
          <w:numId w:val="34"/>
        </w:numPr>
        <w:ind w:left="284" w:right="-113" w:hanging="284"/>
        <w:rPr>
          <w:rFonts w:asciiTheme="minorHAnsi" w:hAnsiTheme="minorHAnsi" w:cstheme="minorHAnsi"/>
          <w:sz w:val="18"/>
          <w:szCs w:val="18"/>
        </w:rPr>
      </w:pPr>
      <w:r w:rsidRPr="000E5759">
        <w:rPr>
          <w:rFonts w:asciiTheme="minorHAnsi" w:hAnsiTheme="minorHAnsi" w:cstheme="minorHAnsi"/>
          <w:sz w:val="18"/>
          <w:szCs w:val="18"/>
        </w:rPr>
        <w:t xml:space="preserve">by submitting </w:t>
      </w:r>
      <w:r w:rsidRPr="000E5759">
        <w:rPr>
          <w:rFonts w:asciiTheme="minorHAnsi" w:hAnsiTheme="minorHAnsi" w:cstheme="minorHAnsi"/>
          <w:b/>
          <w:bCs/>
          <w:sz w:val="18"/>
          <w:szCs w:val="18"/>
        </w:rPr>
        <w:t>Your</w:t>
      </w:r>
      <w:r w:rsidRPr="000E5759">
        <w:rPr>
          <w:rFonts w:asciiTheme="minorHAnsi" w:hAnsiTheme="minorHAnsi" w:cstheme="minorHAnsi"/>
          <w:sz w:val="18"/>
          <w:szCs w:val="18"/>
        </w:rPr>
        <w:t xml:space="preserve"> complaint online – please see financial-ombudsman.org.uk; or</w:t>
      </w:r>
    </w:p>
    <w:p w14:paraId="4271B0A2" w14:textId="77777777" w:rsidR="000E5759" w:rsidRPr="000E5759" w:rsidRDefault="000E5759" w:rsidP="000E5759">
      <w:pPr>
        <w:pStyle w:val="DefinitionList"/>
        <w:numPr>
          <w:ilvl w:val="0"/>
          <w:numId w:val="34"/>
        </w:numPr>
        <w:spacing w:before="60"/>
        <w:ind w:left="284" w:right="-113" w:hanging="284"/>
        <w:rPr>
          <w:rFonts w:asciiTheme="minorHAnsi" w:hAnsiTheme="minorHAnsi" w:cstheme="minorHAnsi"/>
          <w:sz w:val="18"/>
          <w:szCs w:val="18"/>
        </w:rPr>
      </w:pPr>
      <w:r w:rsidRPr="000E5759">
        <w:rPr>
          <w:rFonts w:asciiTheme="minorHAnsi" w:hAnsiTheme="minorHAnsi" w:cstheme="minorHAnsi"/>
          <w:sz w:val="18"/>
          <w:szCs w:val="18"/>
        </w:rPr>
        <w:t xml:space="preserve">by email at </w:t>
      </w:r>
      <w:hyperlink r:id="rId15" w:history="1">
        <w:r w:rsidRPr="000E5759">
          <w:rPr>
            <w:rStyle w:val="Hyperlink"/>
            <w:rFonts w:asciiTheme="minorHAnsi" w:hAnsiTheme="minorHAnsi" w:cstheme="minorHAnsi"/>
            <w:sz w:val="18"/>
            <w:szCs w:val="18"/>
          </w:rPr>
          <w:t>complaint.info@financial-ombudsman.org.uk</w:t>
        </w:r>
      </w:hyperlink>
      <w:r w:rsidRPr="000E5759">
        <w:rPr>
          <w:rFonts w:asciiTheme="minorHAnsi" w:hAnsiTheme="minorHAnsi" w:cstheme="minorHAnsi"/>
          <w:sz w:val="18"/>
          <w:szCs w:val="18"/>
        </w:rPr>
        <w:t>; or</w:t>
      </w:r>
    </w:p>
    <w:p w14:paraId="1E921809" w14:textId="77777777" w:rsidR="000E5759" w:rsidRPr="000E5759" w:rsidRDefault="000E5759" w:rsidP="000E5759">
      <w:pPr>
        <w:pStyle w:val="DefinitionList"/>
        <w:numPr>
          <w:ilvl w:val="0"/>
          <w:numId w:val="34"/>
        </w:numPr>
        <w:spacing w:before="60"/>
        <w:ind w:left="284" w:right="-113" w:hanging="284"/>
        <w:rPr>
          <w:rFonts w:asciiTheme="minorHAnsi" w:hAnsiTheme="minorHAnsi" w:cstheme="minorHAnsi"/>
          <w:sz w:val="18"/>
          <w:szCs w:val="18"/>
        </w:rPr>
      </w:pPr>
      <w:r w:rsidRPr="000E5759">
        <w:rPr>
          <w:rFonts w:asciiTheme="minorHAnsi" w:hAnsiTheme="minorHAnsi" w:cstheme="minorHAnsi"/>
          <w:sz w:val="18"/>
          <w:szCs w:val="18"/>
        </w:rPr>
        <w:t>by telephone on 0207 964 1000; or</w:t>
      </w:r>
    </w:p>
    <w:p w14:paraId="65B0DB4C" w14:textId="77777777" w:rsidR="000E5759" w:rsidRPr="000E5759" w:rsidRDefault="000E5759" w:rsidP="000E5759">
      <w:pPr>
        <w:pStyle w:val="DefinitionList"/>
        <w:numPr>
          <w:ilvl w:val="0"/>
          <w:numId w:val="34"/>
        </w:numPr>
        <w:spacing w:before="60"/>
        <w:ind w:left="284" w:right="-113" w:hanging="284"/>
        <w:rPr>
          <w:rFonts w:asciiTheme="minorHAnsi" w:hAnsiTheme="minorHAnsi" w:cstheme="minorHAnsi"/>
          <w:sz w:val="18"/>
          <w:szCs w:val="18"/>
        </w:rPr>
      </w:pPr>
      <w:r w:rsidRPr="000E5759">
        <w:rPr>
          <w:rFonts w:asciiTheme="minorHAnsi" w:hAnsiTheme="minorHAnsi" w:cstheme="minorHAnsi"/>
          <w:sz w:val="18"/>
          <w:szCs w:val="18"/>
        </w:rPr>
        <w:t>by writing to the Financial Ombudsman Service, Exchange Tower, Harbour Exchange Square, Isle of Dogs, London, E14 9SR UK.</w:t>
      </w:r>
    </w:p>
    <w:p w14:paraId="4CD9DE22" w14:textId="77777777" w:rsidR="000E5759" w:rsidRPr="000E5759" w:rsidRDefault="000E5759" w:rsidP="000E5759">
      <w:pPr>
        <w:pStyle w:val="DefinitionList"/>
        <w:ind w:left="0" w:right="-113"/>
        <w:rPr>
          <w:rFonts w:asciiTheme="minorHAnsi" w:hAnsiTheme="minorHAnsi" w:cstheme="minorHAnsi"/>
          <w:sz w:val="18"/>
          <w:szCs w:val="18"/>
        </w:rPr>
      </w:pPr>
    </w:p>
    <w:p w14:paraId="5D2B8AED" w14:textId="77777777" w:rsidR="000E5759" w:rsidRPr="000E5759" w:rsidRDefault="000E5759" w:rsidP="000E5759">
      <w:pPr>
        <w:pStyle w:val="DefinitionList"/>
        <w:ind w:left="0" w:right="-113"/>
        <w:rPr>
          <w:rFonts w:asciiTheme="minorHAnsi" w:hAnsiTheme="minorHAnsi" w:cstheme="minorHAnsi"/>
          <w:sz w:val="18"/>
          <w:szCs w:val="18"/>
        </w:rPr>
      </w:pPr>
      <w:r w:rsidRPr="000E5759">
        <w:rPr>
          <w:rFonts w:asciiTheme="minorHAnsi" w:hAnsiTheme="minorHAnsi" w:cstheme="minorHAnsi"/>
          <w:b/>
          <w:bCs/>
          <w:sz w:val="18"/>
          <w:szCs w:val="18"/>
        </w:rPr>
        <w:t>IMPORTANT</w:t>
      </w:r>
      <w:r w:rsidRPr="000E5759">
        <w:rPr>
          <w:rFonts w:asciiTheme="minorHAnsi" w:hAnsiTheme="minorHAnsi" w:cstheme="minorHAnsi"/>
          <w:sz w:val="18"/>
          <w:szCs w:val="18"/>
        </w:rPr>
        <w:t xml:space="preserve">: The Financial Ombudsman Service will expect </w:t>
      </w:r>
      <w:r w:rsidRPr="000E5759">
        <w:rPr>
          <w:rFonts w:asciiTheme="minorHAnsi" w:hAnsiTheme="minorHAnsi" w:cstheme="minorHAnsi"/>
          <w:b/>
          <w:bCs/>
          <w:sz w:val="18"/>
          <w:szCs w:val="18"/>
        </w:rPr>
        <w:t>You</w:t>
      </w:r>
      <w:r w:rsidRPr="000E5759">
        <w:rPr>
          <w:rFonts w:asciiTheme="minorHAnsi" w:hAnsiTheme="minorHAnsi" w:cstheme="minorHAnsi"/>
          <w:sz w:val="18"/>
          <w:szCs w:val="18"/>
        </w:rPr>
        <w:t xml:space="preserve"> to have followed the above procedure before they accept </w:t>
      </w:r>
      <w:r w:rsidRPr="000E5759">
        <w:rPr>
          <w:rFonts w:asciiTheme="minorHAnsi" w:hAnsiTheme="minorHAnsi" w:cstheme="minorHAnsi"/>
          <w:b/>
          <w:bCs/>
          <w:sz w:val="18"/>
          <w:szCs w:val="18"/>
        </w:rPr>
        <w:t>Your</w:t>
      </w:r>
      <w:r w:rsidRPr="000E5759">
        <w:rPr>
          <w:rFonts w:asciiTheme="minorHAnsi" w:hAnsiTheme="minorHAnsi" w:cstheme="minorHAnsi"/>
          <w:sz w:val="18"/>
          <w:szCs w:val="18"/>
        </w:rPr>
        <w:t xml:space="preserve"> case.</w:t>
      </w:r>
    </w:p>
    <w:p w14:paraId="6A7D985C" w14:textId="77777777" w:rsidR="000E5759" w:rsidRPr="000E5759" w:rsidRDefault="000E5759" w:rsidP="000E5759">
      <w:pPr>
        <w:pStyle w:val="DefinitionList"/>
        <w:ind w:left="0" w:right="-113"/>
        <w:rPr>
          <w:rFonts w:asciiTheme="minorHAnsi" w:hAnsiTheme="minorHAnsi" w:cstheme="minorHAnsi"/>
          <w:sz w:val="18"/>
          <w:szCs w:val="18"/>
        </w:rPr>
      </w:pPr>
    </w:p>
    <w:p w14:paraId="6F4B01B2" w14:textId="77777777" w:rsidR="000E5759" w:rsidRPr="000E5759" w:rsidRDefault="000E5759" w:rsidP="000E5759">
      <w:pPr>
        <w:pStyle w:val="DefinitionList"/>
        <w:ind w:left="0" w:right="-113"/>
        <w:rPr>
          <w:rFonts w:asciiTheme="minorHAnsi" w:hAnsiTheme="minorHAnsi" w:cstheme="minorHAnsi"/>
          <w:sz w:val="18"/>
          <w:szCs w:val="18"/>
        </w:rPr>
      </w:pPr>
      <w:r w:rsidRPr="000E5759">
        <w:rPr>
          <w:rFonts w:asciiTheme="minorHAnsi" w:hAnsiTheme="minorHAnsi" w:cstheme="minorHAnsi"/>
          <w:sz w:val="18"/>
          <w:szCs w:val="18"/>
        </w:rPr>
        <w:t xml:space="preserve">Following this complaints procedure does not affect </w:t>
      </w:r>
      <w:r w:rsidRPr="000E5759">
        <w:rPr>
          <w:rFonts w:asciiTheme="minorHAnsi" w:hAnsiTheme="minorHAnsi" w:cstheme="minorHAnsi"/>
          <w:b/>
          <w:bCs/>
          <w:sz w:val="18"/>
          <w:szCs w:val="18"/>
        </w:rPr>
        <w:t>Your</w:t>
      </w:r>
      <w:r w:rsidRPr="000E5759">
        <w:rPr>
          <w:rFonts w:asciiTheme="minorHAnsi" w:hAnsiTheme="minorHAnsi" w:cstheme="minorHAnsi"/>
          <w:sz w:val="18"/>
          <w:szCs w:val="18"/>
        </w:rPr>
        <w:t xml:space="preserve"> legal rights.</w:t>
      </w:r>
    </w:p>
    <w:p w14:paraId="0AA2EDF4" w14:textId="2282A4F7" w:rsidR="006B1AB0" w:rsidRDefault="006B1AB0" w:rsidP="006B1AB0">
      <w:pPr>
        <w:rPr>
          <w:rFonts w:asciiTheme="minorHAnsi" w:hAnsiTheme="minorHAnsi"/>
          <w:sz w:val="18"/>
          <w:szCs w:val="18"/>
          <w:lang w:val="en-US"/>
        </w:rPr>
      </w:pPr>
    </w:p>
    <w:p w14:paraId="352A5C09" w14:textId="42524CC5" w:rsidR="00D15FA1" w:rsidRDefault="00D15FA1" w:rsidP="006B1AB0">
      <w:pPr>
        <w:rPr>
          <w:rFonts w:asciiTheme="minorHAnsi" w:hAnsiTheme="minorHAnsi"/>
          <w:sz w:val="18"/>
          <w:szCs w:val="18"/>
          <w:lang w:val="en-US"/>
        </w:rPr>
      </w:pPr>
    </w:p>
    <w:p w14:paraId="7C95D0D2" w14:textId="1E04A22B" w:rsidR="00D15FA1" w:rsidRPr="0014316D" w:rsidRDefault="00D15FA1" w:rsidP="00D15FA1">
      <w:pPr>
        <w:pStyle w:val="Heading5"/>
        <w:rPr>
          <w:color w:val="00678A"/>
        </w:rPr>
      </w:pPr>
      <w:r w:rsidRPr="0014316D">
        <w:rPr>
          <w:color w:val="00678A"/>
        </w:rPr>
        <w:t>Section 12 – Sanctions</w:t>
      </w:r>
    </w:p>
    <w:p w14:paraId="1A78F996" w14:textId="77777777" w:rsidR="00D15FA1" w:rsidRPr="006B02BB" w:rsidRDefault="00D15FA1" w:rsidP="00D15FA1">
      <w:pPr>
        <w:pStyle w:val="DefinitionTerm"/>
        <w:rPr>
          <w:rFonts w:asciiTheme="minorHAnsi" w:hAnsiTheme="minorHAnsi"/>
          <w:snapToGrid/>
          <w:sz w:val="14"/>
          <w:szCs w:val="14"/>
        </w:rPr>
      </w:pPr>
    </w:p>
    <w:p w14:paraId="4297F233" w14:textId="02B7D404" w:rsidR="006B1AB0" w:rsidRDefault="00D15FA1" w:rsidP="00D15FA1">
      <w:pPr>
        <w:ind w:right="-113"/>
        <w:rPr>
          <w:rFonts w:asciiTheme="minorHAnsi" w:hAnsiTheme="minorHAnsi" w:cstheme="minorHAnsi"/>
          <w:sz w:val="18"/>
          <w:szCs w:val="18"/>
          <w:lang w:val="en-US"/>
        </w:rPr>
      </w:pPr>
      <w:r w:rsidRPr="00D15FA1">
        <w:rPr>
          <w:rFonts w:asciiTheme="minorHAnsi" w:hAnsiTheme="minorHAnsi" w:cstheme="minorHAnsi"/>
          <w:b/>
          <w:sz w:val="18"/>
          <w:szCs w:val="18"/>
          <w:lang w:val="en-US"/>
        </w:rPr>
        <w:t>We</w:t>
      </w:r>
      <w:r w:rsidRPr="00D15FA1">
        <w:rPr>
          <w:rFonts w:asciiTheme="minorHAnsi" w:hAnsiTheme="minorHAnsi" w:cstheme="minorHAnsi"/>
          <w:sz w:val="18"/>
          <w:szCs w:val="18"/>
          <w:lang w:val="en-US"/>
        </w:rPr>
        <w:t xml:space="preserve"> shall not provide any benefit under this </w:t>
      </w:r>
      <w:r w:rsidR="003C2D4C" w:rsidRPr="003C2D4C">
        <w:rPr>
          <w:rFonts w:asciiTheme="minorHAnsi" w:hAnsiTheme="minorHAnsi" w:cstheme="minorHAnsi"/>
          <w:b/>
          <w:bCs/>
          <w:sz w:val="18"/>
          <w:szCs w:val="18"/>
          <w:lang w:val="en-US"/>
        </w:rPr>
        <w:t>Policy</w:t>
      </w:r>
      <w:r w:rsidRPr="00D15FA1">
        <w:rPr>
          <w:rFonts w:asciiTheme="minorHAnsi" w:hAnsiTheme="minorHAnsi" w:cstheme="minorHAnsi"/>
          <w:sz w:val="18"/>
          <w:szCs w:val="18"/>
          <w:lang w:val="en-US"/>
        </w:rPr>
        <w:t xml:space="preserve"> to the extent of providing cover, payment of any claim or the provision of any benefit </w:t>
      </w:r>
      <w:proofErr w:type="gramStart"/>
      <w:r w:rsidRPr="00D15FA1">
        <w:rPr>
          <w:rFonts w:asciiTheme="minorHAnsi" w:hAnsiTheme="minorHAnsi" w:cstheme="minorHAnsi"/>
          <w:sz w:val="18"/>
          <w:szCs w:val="18"/>
          <w:lang w:val="en-US"/>
        </w:rPr>
        <w:t>where</w:t>
      </w:r>
      <w:proofErr w:type="gramEnd"/>
      <w:r w:rsidRPr="00D15FA1">
        <w:rPr>
          <w:rFonts w:asciiTheme="minorHAnsi" w:hAnsiTheme="minorHAnsi" w:cstheme="minorHAnsi"/>
          <w:sz w:val="18"/>
          <w:szCs w:val="18"/>
          <w:lang w:val="en-US"/>
        </w:rPr>
        <w:t xml:space="preserve"> doing so would breach any sanction, prohibition or restriction imposed by law or regulation.</w:t>
      </w:r>
    </w:p>
    <w:p w14:paraId="75082835" w14:textId="490FEE41" w:rsidR="00D15FA1" w:rsidRDefault="00D15FA1" w:rsidP="006B1AB0">
      <w:pPr>
        <w:rPr>
          <w:rFonts w:asciiTheme="minorHAnsi" w:hAnsiTheme="minorHAnsi" w:cstheme="minorHAnsi"/>
          <w:sz w:val="18"/>
          <w:szCs w:val="18"/>
          <w:lang w:val="en-US"/>
        </w:rPr>
      </w:pPr>
    </w:p>
    <w:p w14:paraId="033418FF" w14:textId="4576B1A7" w:rsidR="00D15FA1" w:rsidRDefault="00D15FA1" w:rsidP="006B1AB0">
      <w:pPr>
        <w:rPr>
          <w:rFonts w:asciiTheme="minorHAnsi" w:hAnsiTheme="minorHAnsi"/>
          <w:sz w:val="16"/>
          <w:szCs w:val="16"/>
        </w:rPr>
      </w:pPr>
    </w:p>
    <w:p w14:paraId="51305509" w14:textId="3A557F6F" w:rsidR="00D15FA1" w:rsidRPr="0014316D" w:rsidRDefault="00D15FA1" w:rsidP="00D15FA1">
      <w:pPr>
        <w:pStyle w:val="Heading5"/>
        <w:rPr>
          <w:color w:val="00678A"/>
        </w:rPr>
      </w:pPr>
      <w:r w:rsidRPr="0014316D">
        <w:rPr>
          <w:color w:val="00678A"/>
        </w:rPr>
        <w:t>Section 13 – Third Party Rights</w:t>
      </w:r>
    </w:p>
    <w:p w14:paraId="463B2B43" w14:textId="77777777" w:rsidR="00D15FA1" w:rsidRPr="006B02BB" w:rsidRDefault="00D15FA1" w:rsidP="00D15FA1">
      <w:pPr>
        <w:pStyle w:val="DefinitionTerm"/>
        <w:rPr>
          <w:rFonts w:asciiTheme="minorHAnsi" w:hAnsiTheme="minorHAnsi"/>
          <w:snapToGrid/>
          <w:sz w:val="14"/>
          <w:szCs w:val="14"/>
        </w:rPr>
      </w:pPr>
    </w:p>
    <w:p w14:paraId="55F8F6C8" w14:textId="77777777" w:rsidR="00D15FA1" w:rsidRPr="00D15FA1" w:rsidRDefault="00D15FA1" w:rsidP="00D15FA1">
      <w:pPr>
        <w:rPr>
          <w:rFonts w:asciiTheme="minorHAnsi" w:hAnsiTheme="minorHAnsi" w:cstheme="minorHAnsi"/>
          <w:sz w:val="18"/>
          <w:szCs w:val="18"/>
          <w:lang w:val="en-US"/>
        </w:rPr>
      </w:pPr>
      <w:r w:rsidRPr="00D15FA1">
        <w:rPr>
          <w:rFonts w:asciiTheme="minorHAnsi" w:hAnsiTheme="minorHAnsi" w:cstheme="minorHAnsi"/>
          <w:sz w:val="18"/>
          <w:szCs w:val="18"/>
          <w:lang w:val="en-US"/>
        </w:rPr>
        <w:t xml:space="preserve">Except where otherwise required by law, </w:t>
      </w:r>
      <w:r w:rsidRPr="00D15FA1">
        <w:rPr>
          <w:rFonts w:asciiTheme="minorHAnsi" w:hAnsiTheme="minorHAnsi" w:cstheme="minorHAnsi"/>
          <w:b/>
          <w:sz w:val="18"/>
          <w:szCs w:val="18"/>
          <w:lang w:val="en-US"/>
        </w:rPr>
        <w:t>You</w:t>
      </w:r>
      <w:r w:rsidRPr="00D15FA1">
        <w:rPr>
          <w:rFonts w:asciiTheme="minorHAnsi" w:hAnsiTheme="minorHAnsi" w:cstheme="minorHAnsi"/>
          <w:sz w:val="18"/>
          <w:szCs w:val="18"/>
          <w:lang w:val="en-US"/>
        </w:rPr>
        <w:t xml:space="preserve"> and </w:t>
      </w:r>
      <w:r w:rsidRPr="00D15FA1">
        <w:rPr>
          <w:rFonts w:asciiTheme="minorHAnsi" w:hAnsiTheme="minorHAnsi" w:cstheme="minorHAnsi"/>
          <w:b/>
          <w:sz w:val="18"/>
          <w:szCs w:val="18"/>
          <w:lang w:val="en-US"/>
        </w:rPr>
        <w:t>We</w:t>
      </w:r>
      <w:r w:rsidRPr="00D15FA1">
        <w:rPr>
          <w:rFonts w:asciiTheme="minorHAnsi" w:hAnsiTheme="minorHAnsi" w:cstheme="minorHAnsi"/>
          <w:sz w:val="18"/>
          <w:szCs w:val="18"/>
          <w:lang w:val="en-US"/>
        </w:rPr>
        <w:t xml:space="preserve"> have agreed that:</w:t>
      </w:r>
    </w:p>
    <w:p w14:paraId="4A662D7F" w14:textId="63F127CE" w:rsidR="00D15FA1" w:rsidRDefault="00D15FA1" w:rsidP="00D15FA1">
      <w:pPr>
        <w:pStyle w:val="ListParagraph"/>
        <w:numPr>
          <w:ilvl w:val="0"/>
          <w:numId w:val="41"/>
        </w:numPr>
        <w:spacing w:before="60"/>
        <w:ind w:left="284" w:hanging="284"/>
        <w:rPr>
          <w:rFonts w:asciiTheme="minorHAnsi" w:hAnsiTheme="minorHAnsi" w:cstheme="minorHAnsi"/>
          <w:sz w:val="18"/>
          <w:szCs w:val="18"/>
          <w:lang w:val="en-US"/>
        </w:rPr>
      </w:pPr>
      <w:r w:rsidRPr="00D15FA1">
        <w:rPr>
          <w:rFonts w:asciiTheme="minorHAnsi" w:hAnsiTheme="minorHAnsi" w:cstheme="minorHAnsi"/>
          <w:sz w:val="18"/>
          <w:szCs w:val="18"/>
          <w:lang w:val="en-US"/>
        </w:rPr>
        <w:t xml:space="preserve">it is not intended for any third party to this </w:t>
      </w:r>
      <w:r w:rsidR="003C2D4C" w:rsidRPr="003C2D4C">
        <w:rPr>
          <w:rFonts w:asciiTheme="minorHAnsi" w:hAnsiTheme="minorHAnsi" w:cstheme="minorHAnsi"/>
          <w:b/>
          <w:bCs/>
          <w:sz w:val="18"/>
          <w:szCs w:val="18"/>
          <w:lang w:val="en-US"/>
        </w:rPr>
        <w:t>Policy</w:t>
      </w:r>
      <w:r w:rsidRPr="00D15FA1">
        <w:rPr>
          <w:rFonts w:asciiTheme="minorHAnsi" w:hAnsiTheme="minorHAnsi" w:cstheme="minorHAnsi"/>
          <w:sz w:val="18"/>
          <w:szCs w:val="18"/>
          <w:lang w:val="en-US"/>
        </w:rPr>
        <w:t xml:space="preserve"> to have the right to enforce the terms of this </w:t>
      </w:r>
      <w:r w:rsidR="00F00A81" w:rsidRPr="00F00A81">
        <w:rPr>
          <w:rFonts w:asciiTheme="minorHAnsi" w:hAnsiTheme="minorHAnsi" w:cstheme="minorHAnsi"/>
          <w:b/>
          <w:sz w:val="18"/>
          <w:szCs w:val="18"/>
          <w:lang w:val="en-US"/>
        </w:rPr>
        <w:t>Policy</w:t>
      </w:r>
      <w:r w:rsidRPr="00D15FA1">
        <w:rPr>
          <w:rFonts w:asciiTheme="minorHAnsi" w:hAnsiTheme="minorHAnsi" w:cstheme="minorHAnsi"/>
          <w:sz w:val="18"/>
          <w:szCs w:val="18"/>
          <w:lang w:val="en-US"/>
        </w:rPr>
        <w:t>; and</w:t>
      </w:r>
    </w:p>
    <w:p w14:paraId="758A1D2B" w14:textId="5AAF5462" w:rsidR="00D15FA1" w:rsidRPr="00D15FA1" w:rsidRDefault="00D15FA1" w:rsidP="00D15FA1">
      <w:pPr>
        <w:pStyle w:val="ListParagraph"/>
        <w:numPr>
          <w:ilvl w:val="0"/>
          <w:numId w:val="41"/>
        </w:numPr>
        <w:spacing w:before="60"/>
        <w:ind w:left="284" w:hanging="284"/>
        <w:rPr>
          <w:rFonts w:asciiTheme="minorHAnsi" w:hAnsiTheme="minorHAnsi" w:cstheme="minorHAnsi"/>
          <w:sz w:val="18"/>
          <w:szCs w:val="18"/>
          <w:lang w:val="en-US"/>
        </w:rPr>
      </w:pPr>
      <w:r w:rsidRPr="00D15FA1">
        <w:rPr>
          <w:rFonts w:asciiTheme="minorHAnsi" w:hAnsiTheme="minorHAnsi" w:cstheme="minorHAnsi"/>
          <w:b/>
          <w:sz w:val="18"/>
          <w:szCs w:val="18"/>
          <w:lang w:val="en-US"/>
        </w:rPr>
        <w:t>You</w:t>
      </w:r>
      <w:r w:rsidRPr="00D15FA1">
        <w:rPr>
          <w:rFonts w:asciiTheme="minorHAnsi" w:hAnsiTheme="minorHAnsi" w:cstheme="minorHAnsi"/>
          <w:sz w:val="18"/>
          <w:szCs w:val="18"/>
          <w:lang w:val="en-US"/>
        </w:rPr>
        <w:t xml:space="preserve"> and </w:t>
      </w:r>
      <w:r w:rsidRPr="00D15FA1">
        <w:rPr>
          <w:rFonts w:asciiTheme="minorHAnsi" w:hAnsiTheme="minorHAnsi" w:cstheme="minorHAnsi"/>
          <w:b/>
          <w:sz w:val="18"/>
          <w:szCs w:val="18"/>
          <w:lang w:val="en-US"/>
        </w:rPr>
        <w:t>We</w:t>
      </w:r>
      <w:r w:rsidRPr="00D15FA1">
        <w:rPr>
          <w:rFonts w:asciiTheme="minorHAnsi" w:hAnsiTheme="minorHAnsi" w:cstheme="minorHAnsi"/>
          <w:sz w:val="18"/>
          <w:szCs w:val="18"/>
          <w:lang w:val="en-US"/>
        </w:rPr>
        <w:t xml:space="preserve"> can rescind or vary the terms of this </w:t>
      </w:r>
      <w:r w:rsidR="003C2D4C" w:rsidRPr="003C2D4C">
        <w:rPr>
          <w:rFonts w:asciiTheme="minorHAnsi" w:hAnsiTheme="minorHAnsi" w:cstheme="minorHAnsi"/>
          <w:b/>
          <w:bCs/>
          <w:sz w:val="18"/>
          <w:szCs w:val="18"/>
          <w:lang w:val="en-US"/>
        </w:rPr>
        <w:t>Policy</w:t>
      </w:r>
      <w:r w:rsidRPr="00D15FA1">
        <w:rPr>
          <w:rFonts w:asciiTheme="minorHAnsi" w:hAnsiTheme="minorHAnsi" w:cstheme="minorHAnsi"/>
          <w:sz w:val="18"/>
          <w:szCs w:val="18"/>
          <w:lang w:val="en-US"/>
        </w:rPr>
        <w:t xml:space="preserve"> without the consent of any third party to this </w:t>
      </w:r>
      <w:r w:rsidR="00F00A81" w:rsidRPr="00F00A81">
        <w:rPr>
          <w:rFonts w:asciiTheme="minorHAnsi" w:hAnsiTheme="minorHAnsi" w:cstheme="minorHAnsi"/>
          <w:b/>
          <w:sz w:val="18"/>
          <w:szCs w:val="18"/>
          <w:lang w:val="en-US"/>
        </w:rPr>
        <w:t>Policy</w:t>
      </w:r>
      <w:r w:rsidRPr="00D15FA1">
        <w:rPr>
          <w:rFonts w:asciiTheme="minorHAnsi" w:hAnsiTheme="minorHAnsi" w:cstheme="minorHAnsi"/>
          <w:sz w:val="18"/>
          <w:szCs w:val="18"/>
          <w:lang w:val="en-US"/>
        </w:rPr>
        <w:t xml:space="preserve">, who might seek to assert that they have rights under this </w:t>
      </w:r>
      <w:r w:rsidR="00F00A81" w:rsidRPr="00F00A81">
        <w:rPr>
          <w:rFonts w:asciiTheme="minorHAnsi" w:hAnsiTheme="minorHAnsi" w:cstheme="minorHAnsi"/>
          <w:b/>
          <w:sz w:val="18"/>
          <w:szCs w:val="18"/>
          <w:lang w:val="en-US"/>
        </w:rPr>
        <w:t>Policy</w:t>
      </w:r>
      <w:r w:rsidRPr="00D15FA1">
        <w:rPr>
          <w:rFonts w:asciiTheme="minorHAnsi" w:hAnsiTheme="minorHAnsi" w:cstheme="minorHAnsi"/>
          <w:sz w:val="18"/>
          <w:szCs w:val="18"/>
          <w:lang w:val="en-US"/>
        </w:rPr>
        <w:t>.</w:t>
      </w:r>
    </w:p>
    <w:p w14:paraId="0019E09E" w14:textId="7BC7B896" w:rsidR="00D15FA1" w:rsidRDefault="00D15FA1" w:rsidP="00D15FA1">
      <w:pPr>
        <w:rPr>
          <w:rFonts w:asciiTheme="minorHAnsi" w:hAnsiTheme="minorHAnsi" w:cstheme="minorHAnsi"/>
          <w:sz w:val="18"/>
          <w:szCs w:val="18"/>
          <w:lang w:val="en-US"/>
        </w:rPr>
      </w:pPr>
    </w:p>
    <w:p w14:paraId="38014D3A" w14:textId="77777777" w:rsidR="00D15FA1" w:rsidRPr="00AC66BE" w:rsidRDefault="00D15FA1" w:rsidP="00D15FA1">
      <w:pPr>
        <w:rPr>
          <w:rFonts w:asciiTheme="minorHAnsi" w:hAnsiTheme="minorHAnsi"/>
          <w:sz w:val="16"/>
          <w:szCs w:val="16"/>
        </w:rPr>
      </w:pPr>
    </w:p>
    <w:p w14:paraId="5A336332" w14:textId="61485839" w:rsidR="006B1AB0" w:rsidRPr="0014316D" w:rsidRDefault="006B1AB0" w:rsidP="006B1AB0">
      <w:pPr>
        <w:pStyle w:val="Heading5"/>
        <w:rPr>
          <w:color w:val="00678A"/>
        </w:rPr>
      </w:pPr>
      <w:r w:rsidRPr="0014316D">
        <w:rPr>
          <w:color w:val="00678A"/>
        </w:rPr>
        <w:t>Section 1</w:t>
      </w:r>
      <w:r w:rsidR="00D15FA1" w:rsidRPr="0014316D">
        <w:rPr>
          <w:color w:val="00678A"/>
        </w:rPr>
        <w:t>4</w:t>
      </w:r>
      <w:r w:rsidRPr="0014316D">
        <w:rPr>
          <w:color w:val="00678A"/>
        </w:rPr>
        <w:t xml:space="preserve"> – Misinformation</w:t>
      </w:r>
    </w:p>
    <w:p w14:paraId="007158BF" w14:textId="77777777" w:rsidR="006B1AB0" w:rsidRPr="006B02BB" w:rsidRDefault="006B1AB0" w:rsidP="006B1AB0">
      <w:pPr>
        <w:pStyle w:val="DefinitionTerm"/>
        <w:rPr>
          <w:rFonts w:asciiTheme="minorHAnsi" w:hAnsiTheme="minorHAnsi"/>
          <w:snapToGrid/>
          <w:sz w:val="14"/>
          <w:szCs w:val="14"/>
        </w:rPr>
      </w:pPr>
    </w:p>
    <w:p w14:paraId="1154E2D0" w14:textId="6DF2BEEE" w:rsidR="006B1AB0" w:rsidRPr="006B1AB0" w:rsidRDefault="006B1AB0" w:rsidP="009364D2">
      <w:pPr>
        <w:pStyle w:val="DefinitionList"/>
        <w:ind w:left="0" w:right="-113"/>
        <w:rPr>
          <w:rFonts w:asciiTheme="minorHAnsi" w:hAnsiTheme="minorHAnsi"/>
          <w:sz w:val="18"/>
          <w:szCs w:val="18"/>
        </w:rPr>
      </w:pPr>
      <w:r w:rsidRPr="006B1AB0">
        <w:rPr>
          <w:rFonts w:asciiTheme="minorHAnsi" w:hAnsiTheme="minorHAnsi" w:cstheme="minorHAnsi"/>
          <w:sz w:val="18"/>
          <w:szCs w:val="18"/>
          <w:lang w:val="en-US"/>
        </w:rPr>
        <w:t xml:space="preserve">When applying for insurance, varying </w:t>
      </w:r>
      <w:r w:rsidRPr="006B1AB0">
        <w:rPr>
          <w:rFonts w:asciiTheme="minorHAnsi" w:hAnsiTheme="minorHAnsi" w:cstheme="minorHAnsi"/>
          <w:b/>
          <w:sz w:val="18"/>
          <w:szCs w:val="18"/>
          <w:lang w:val="en-US"/>
        </w:rPr>
        <w:t>Your</w:t>
      </w:r>
      <w:r w:rsidRPr="006B1AB0">
        <w:rPr>
          <w:rFonts w:asciiTheme="minorHAnsi" w:hAnsiTheme="minorHAnsi" w:cstheme="minorHAnsi"/>
          <w:sz w:val="18"/>
          <w:szCs w:val="18"/>
          <w:lang w:val="en-US"/>
        </w:rPr>
        <w:t xml:space="preserve"> cover, or submitting a claim,</w:t>
      </w:r>
      <w:r w:rsidRPr="006B1AB0">
        <w:rPr>
          <w:rFonts w:asciiTheme="minorHAnsi" w:hAnsiTheme="minorHAnsi" w:cstheme="minorHAnsi"/>
          <w:bCs/>
          <w:sz w:val="18"/>
          <w:szCs w:val="18"/>
          <w:lang w:val="en-US"/>
        </w:rPr>
        <w:t xml:space="preserve"> </w:t>
      </w:r>
      <w:r w:rsidRPr="006B1AB0">
        <w:rPr>
          <w:rFonts w:asciiTheme="minorHAnsi" w:hAnsiTheme="minorHAnsi" w:cstheme="minorHAnsi"/>
          <w:b/>
          <w:bCs/>
          <w:sz w:val="18"/>
          <w:szCs w:val="18"/>
          <w:lang w:val="en-US"/>
        </w:rPr>
        <w:t>You</w:t>
      </w:r>
      <w:r w:rsidRPr="006B1AB0">
        <w:rPr>
          <w:rFonts w:asciiTheme="minorHAnsi" w:hAnsiTheme="minorHAnsi" w:cstheme="minorHAnsi"/>
          <w:bCs/>
          <w:sz w:val="18"/>
          <w:szCs w:val="18"/>
          <w:lang w:val="en-US"/>
        </w:rPr>
        <w:t xml:space="preserve"> </w:t>
      </w:r>
      <w:r w:rsidRPr="006B1AB0">
        <w:rPr>
          <w:rFonts w:asciiTheme="minorHAnsi" w:hAnsiTheme="minorHAnsi" w:cstheme="minorHAnsi"/>
          <w:sz w:val="18"/>
          <w:szCs w:val="18"/>
          <w:lang w:val="en-US"/>
        </w:rPr>
        <w:t>or anyone acting on</w:t>
      </w:r>
      <w:r w:rsidRPr="006B1AB0">
        <w:rPr>
          <w:rFonts w:asciiTheme="minorHAnsi" w:hAnsiTheme="minorHAnsi" w:cstheme="minorHAnsi"/>
          <w:bCs/>
          <w:sz w:val="18"/>
          <w:szCs w:val="18"/>
          <w:lang w:val="en-US"/>
        </w:rPr>
        <w:t xml:space="preserve"> </w:t>
      </w:r>
      <w:r w:rsidRPr="006B1AB0">
        <w:rPr>
          <w:rFonts w:asciiTheme="minorHAnsi" w:hAnsiTheme="minorHAnsi" w:cstheme="minorHAnsi"/>
          <w:b/>
          <w:bCs/>
          <w:sz w:val="18"/>
          <w:szCs w:val="18"/>
          <w:lang w:val="en-US"/>
        </w:rPr>
        <w:t>Your</w:t>
      </w:r>
      <w:r w:rsidRPr="006B1AB0">
        <w:rPr>
          <w:rFonts w:asciiTheme="minorHAnsi" w:hAnsiTheme="minorHAnsi" w:cstheme="minorHAnsi"/>
          <w:bCs/>
          <w:sz w:val="18"/>
          <w:szCs w:val="18"/>
          <w:lang w:val="en-US"/>
        </w:rPr>
        <w:t xml:space="preserve"> </w:t>
      </w:r>
      <w:r w:rsidRPr="006B1AB0">
        <w:rPr>
          <w:rFonts w:asciiTheme="minorHAnsi" w:hAnsiTheme="minorHAnsi" w:cstheme="minorHAnsi"/>
          <w:sz w:val="18"/>
          <w:szCs w:val="18"/>
          <w:lang w:val="en-US"/>
        </w:rPr>
        <w:t xml:space="preserve">behalf must take reasonable care to answer all questions honestly and to the best of </w:t>
      </w:r>
      <w:r w:rsidRPr="006B1AB0">
        <w:rPr>
          <w:rFonts w:asciiTheme="minorHAnsi" w:hAnsiTheme="minorHAnsi" w:cstheme="minorHAnsi"/>
          <w:b/>
          <w:bCs/>
          <w:sz w:val="18"/>
          <w:szCs w:val="18"/>
          <w:lang w:val="en-US"/>
        </w:rPr>
        <w:t>Your</w:t>
      </w:r>
      <w:r w:rsidRPr="006B1AB0">
        <w:rPr>
          <w:rFonts w:asciiTheme="minorHAnsi" w:hAnsiTheme="minorHAnsi" w:cstheme="minorHAnsi"/>
          <w:bCs/>
          <w:sz w:val="18"/>
          <w:szCs w:val="18"/>
          <w:lang w:val="en-US"/>
        </w:rPr>
        <w:t xml:space="preserve"> </w:t>
      </w:r>
      <w:r w:rsidRPr="006B1AB0">
        <w:rPr>
          <w:rFonts w:asciiTheme="minorHAnsi" w:hAnsiTheme="minorHAnsi" w:cstheme="minorHAnsi"/>
          <w:sz w:val="18"/>
          <w:szCs w:val="18"/>
          <w:lang w:val="en-US"/>
        </w:rPr>
        <w:t>knowledge</w:t>
      </w:r>
      <w:r w:rsidR="009364D2">
        <w:rPr>
          <w:rFonts w:asciiTheme="minorHAnsi" w:hAnsiTheme="minorHAnsi" w:cstheme="minorHAnsi"/>
          <w:sz w:val="18"/>
          <w:szCs w:val="18"/>
          <w:lang w:val="en-US"/>
        </w:rPr>
        <w:t xml:space="preserve">.  </w:t>
      </w:r>
      <w:r w:rsidR="009364D2" w:rsidRPr="009364D2">
        <w:rPr>
          <w:rFonts w:asciiTheme="minorHAnsi" w:hAnsiTheme="minorHAnsi" w:cstheme="minorHAnsi"/>
          <w:sz w:val="18"/>
          <w:szCs w:val="18"/>
          <w:lang w:val="en-US"/>
        </w:rPr>
        <w:t xml:space="preserve">Failure to do so may affect the validity of </w:t>
      </w:r>
      <w:r w:rsidR="009364D2" w:rsidRPr="009364D2">
        <w:rPr>
          <w:rFonts w:asciiTheme="minorHAnsi" w:hAnsiTheme="minorHAnsi" w:cstheme="minorHAnsi"/>
          <w:b/>
          <w:sz w:val="18"/>
          <w:szCs w:val="18"/>
          <w:lang w:val="en-US"/>
        </w:rPr>
        <w:t>Your</w:t>
      </w:r>
      <w:r w:rsidR="009364D2">
        <w:rPr>
          <w:rFonts w:asciiTheme="minorHAnsi" w:hAnsiTheme="minorHAnsi" w:cstheme="minorHAnsi"/>
          <w:sz w:val="18"/>
          <w:szCs w:val="18"/>
          <w:lang w:val="en-US"/>
        </w:rPr>
        <w:t xml:space="preserve"> </w:t>
      </w:r>
      <w:r w:rsidR="00F00A81" w:rsidRPr="00F00A81">
        <w:rPr>
          <w:rFonts w:asciiTheme="minorHAnsi" w:hAnsiTheme="minorHAnsi" w:cstheme="minorHAnsi"/>
          <w:b/>
          <w:sz w:val="18"/>
          <w:szCs w:val="18"/>
          <w:lang w:val="en-US"/>
        </w:rPr>
        <w:t>Policy</w:t>
      </w:r>
      <w:r w:rsidR="009364D2" w:rsidRPr="009364D2">
        <w:rPr>
          <w:rFonts w:asciiTheme="minorHAnsi" w:hAnsiTheme="minorHAnsi" w:cstheme="minorHAnsi"/>
          <w:sz w:val="18"/>
          <w:szCs w:val="18"/>
          <w:lang w:val="en-US"/>
        </w:rPr>
        <w:t xml:space="preserve"> or the payment of </w:t>
      </w:r>
      <w:r w:rsidR="009364D2" w:rsidRPr="009364D2">
        <w:rPr>
          <w:rFonts w:asciiTheme="minorHAnsi" w:hAnsiTheme="minorHAnsi" w:cstheme="minorHAnsi"/>
          <w:b/>
          <w:sz w:val="18"/>
          <w:szCs w:val="18"/>
          <w:lang w:val="en-US"/>
        </w:rPr>
        <w:t>Your</w:t>
      </w:r>
      <w:r w:rsidR="009364D2" w:rsidRPr="009364D2">
        <w:rPr>
          <w:rFonts w:asciiTheme="minorHAnsi" w:hAnsiTheme="minorHAnsi" w:cstheme="minorHAnsi"/>
          <w:sz w:val="18"/>
          <w:szCs w:val="18"/>
          <w:lang w:val="en-US"/>
        </w:rPr>
        <w:t xml:space="preserve"> claim.</w:t>
      </w:r>
    </w:p>
    <w:p w14:paraId="008DFF69" w14:textId="425E5A78" w:rsidR="006B1AB0" w:rsidRDefault="006B1AB0" w:rsidP="006B1AB0">
      <w:pPr>
        <w:rPr>
          <w:rFonts w:asciiTheme="minorHAnsi" w:hAnsiTheme="minorHAnsi"/>
          <w:sz w:val="18"/>
          <w:szCs w:val="18"/>
        </w:rPr>
      </w:pPr>
    </w:p>
    <w:p w14:paraId="38C17680" w14:textId="77777777" w:rsidR="00737859" w:rsidRPr="006B1AB0" w:rsidRDefault="00737859" w:rsidP="006B1AB0">
      <w:pPr>
        <w:rPr>
          <w:rFonts w:asciiTheme="minorHAnsi" w:hAnsiTheme="minorHAnsi"/>
          <w:sz w:val="18"/>
          <w:szCs w:val="18"/>
        </w:rPr>
      </w:pPr>
    </w:p>
    <w:p w14:paraId="628C1B4F" w14:textId="300FAE81" w:rsidR="006B1AB0" w:rsidRPr="0014316D" w:rsidRDefault="006B1AB0" w:rsidP="006B1AB0">
      <w:pPr>
        <w:pStyle w:val="Heading5"/>
        <w:rPr>
          <w:color w:val="00678A"/>
        </w:rPr>
      </w:pPr>
      <w:r w:rsidRPr="0014316D">
        <w:rPr>
          <w:color w:val="00678A"/>
        </w:rPr>
        <w:t>Section 1</w:t>
      </w:r>
      <w:r w:rsidR="00D15FA1" w:rsidRPr="0014316D">
        <w:rPr>
          <w:color w:val="00678A"/>
        </w:rPr>
        <w:t>5</w:t>
      </w:r>
      <w:r w:rsidRPr="0014316D">
        <w:rPr>
          <w:color w:val="00678A"/>
        </w:rPr>
        <w:t xml:space="preserve"> – Applicable law</w:t>
      </w:r>
    </w:p>
    <w:p w14:paraId="3400A06F" w14:textId="77777777" w:rsidR="006B1AB0" w:rsidRPr="006B02BB" w:rsidRDefault="006B1AB0" w:rsidP="006B1AB0">
      <w:pPr>
        <w:pStyle w:val="DefinitionTerm"/>
        <w:rPr>
          <w:rFonts w:asciiTheme="minorHAnsi" w:hAnsiTheme="minorHAnsi"/>
          <w:snapToGrid/>
          <w:sz w:val="14"/>
          <w:szCs w:val="14"/>
        </w:rPr>
      </w:pPr>
    </w:p>
    <w:p w14:paraId="7B11EF92" w14:textId="079196E8" w:rsidR="006B1AB0" w:rsidRPr="006B1AB0" w:rsidRDefault="006B1AB0" w:rsidP="006B1AB0">
      <w:pPr>
        <w:pStyle w:val="DefinitionList"/>
        <w:ind w:left="0" w:right="-113"/>
        <w:rPr>
          <w:rFonts w:asciiTheme="minorHAnsi" w:hAnsiTheme="minorHAnsi" w:cstheme="minorHAnsi"/>
          <w:sz w:val="18"/>
          <w:szCs w:val="18"/>
          <w:lang w:val="en-US"/>
        </w:rPr>
      </w:pPr>
      <w:r w:rsidRPr="006B1AB0">
        <w:rPr>
          <w:rFonts w:asciiTheme="minorHAnsi" w:hAnsiTheme="minorHAnsi" w:cstheme="minorHAnsi"/>
          <w:sz w:val="18"/>
          <w:szCs w:val="18"/>
          <w:lang w:val="en-US"/>
        </w:rPr>
        <w:t xml:space="preserve">This </w:t>
      </w:r>
      <w:r w:rsidR="00F00A81" w:rsidRPr="00F00A81">
        <w:rPr>
          <w:rFonts w:asciiTheme="minorHAnsi" w:hAnsiTheme="minorHAnsi" w:cstheme="minorHAnsi"/>
          <w:b/>
          <w:sz w:val="18"/>
          <w:szCs w:val="18"/>
          <w:lang w:val="en-US"/>
        </w:rPr>
        <w:t>Policy</w:t>
      </w:r>
      <w:r w:rsidRPr="006B1AB0">
        <w:rPr>
          <w:rFonts w:asciiTheme="minorHAnsi" w:hAnsiTheme="minorHAnsi" w:cstheme="minorHAnsi"/>
          <w:sz w:val="18"/>
          <w:szCs w:val="18"/>
          <w:lang w:val="en-US"/>
        </w:rPr>
        <w:t xml:space="preserve"> shall be subject to the law of England and </w:t>
      </w:r>
      <w:proofErr w:type="gramStart"/>
      <w:r w:rsidRPr="006B1AB0">
        <w:rPr>
          <w:rFonts w:asciiTheme="minorHAnsi" w:hAnsiTheme="minorHAnsi" w:cstheme="minorHAnsi"/>
          <w:sz w:val="18"/>
          <w:szCs w:val="18"/>
          <w:lang w:val="en-US"/>
        </w:rPr>
        <w:t>Wales, unless</w:t>
      </w:r>
      <w:proofErr w:type="gramEnd"/>
      <w:r w:rsidRPr="006B1AB0">
        <w:rPr>
          <w:rFonts w:asciiTheme="minorHAnsi" w:hAnsiTheme="minorHAnsi" w:cstheme="minorHAnsi"/>
          <w:sz w:val="18"/>
          <w:szCs w:val="18"/>
          <w:lang w:val="en-US"/>
        </w:rPr>
        <w:t xml:space="preserve"> </w:t>
      </w:r>
      <w:r w:rsidRPr="006B1AB0">
        <w:rPr>
          <w:rFonts w:asciiTheme="minorHAnsi" w:hAnsiTheme="minorHAnsi" w:cstheme="minorHAnsi"/>
          <w:b/>
          <w:sz w:val="18"/>
          <w:szCs w:val="18"/>
          <w:lang w:val="en-US"/>
        </w:rPr>
        <w:t>We</w:t>
      </w:r>
      <w:r w:rsidRPr="006B1AB0">
        <w:rPr>
          <w:rFonts w:asciiTheme="minorHAnsi" w:hAnsiTheme="minorHAnsi" w:cstheme="minorHAnsi"/>
          <w:sz w:val="18"/>
          <w:szCs w:val="18"/>
          <w:lang w:val="en-US"/>
        </w:rPr>
        <w:t xml:space="preserve"> and </w:t>
      </w:r>
      <w:r w:rsidRPr="006B1AB0">
        <w:rPr>
          <w:rFonts w:asciiTheme="minorHAnsi" w:hAnsiTheme="minorHAnsi" w:cstheme="minorHAnsi"/>
          <w:b/>
          <w:sz w:val="18"/>
          <w:szCs w:val="18"/>
          <w:lang w:val="en-US"/>
        </w:rPr>
        <w:t xml:space="preserve">You </w:t>
      </w:r>
      <w:r w:rsidRPr="006B1AB0">
        <w:rPr>
          <w:rFonts w:asciiTheme="minorHAnsi" w:hAnsiTheme="minorHAnsi" w:cstheme="minorHAnsi"/>
          <w:sz w:val="18"/>
          <w:szCs w:val="18"/>
          <w:lang w:val="en-US"/>
        </w:rPr>
        <w:t>agree otherwise.</w:t>
      </w:r>
    </w:p>
    <w:p w14:paraId="50F34D4E" w14:textId="77777777" w:rsidR="006B1AB0" w:rsidRPr="007B60D1" w:rsidRDefault="006B1AB0" w:rsidP="006B1AB0">
      <w:pPr>
        <w:rPr>
          <w:rFonts w:asciiTheme="minorHAnsi" w:hAnsiTheme="minorHAnsi"/>
          <w:sz w:val="18"/>
          <w:szCs w:val="18"/>
          <w:lang w:val="en-US"/>
        </w:rPr>
      </w:pPr>
    </w:p>
    <w:p w14:paraId="3ACA1677" w14:textId="77777777" w:rsidR="006B1AB0" w:rsidRPr="006B1AB0" w:rsidRDefault="006B1AB0" w:rsidP="006B1AB0">
      <w:pPr>
        <w:rPr>
          <w:rFonts w:asciiTheme="minorHAnsi" w:hAnsiTheme="minorHAnsi"/>
          <w:sz w:val="18"/>
          <w:szCs w:val="18"/>
        </w:rPr>
      </w:pPr>
    </w:p>
    <w:p w14:paraId="75CCB635" w14:textId="1E341E4D" w:rsidR="006B1AB0" w:rsidRPr="0014316D" w:rsidRDefault="006B1AB0" w:rsidP="006B1AB0">
      <w:pPr>
        <w:pStyle w:val="Heading5"/>
        <w:rPr>
          <w:color w:val="00678A"/>
        </w:rPr>
      </w:pPr>
      <w:r w:rsidRPr="0014316D">
        <w:rPr>
          <w:color w:val="00678A"/>
        </w:rPr>
        <w:t>Section 1</w:t>
      </w:r>
      <w:r w:rsidR="00D15FA1" w:rsidRPr="0014316D">
        <w:rPr>
          <w:color w:val="00678A"/>
        </w:rPr>
        <w:t>6</w:t>
      </w:r>
      <w:r w:rsidRPr="0014316D">
        <w:rPr>
          <w:color w:val="00678A"/>
        </w:rPr>
        <w:t xml:space="preserve"> – Compensation scheme</w:t>
      </w:r>
    </w:p>
    <w:p w14:paraId="49770D6F" w14:textId="77777777" w:rsidR="006B1AB0" w:rsidRPr="006B02BB" w:rsidRDefault="006B1AB0" w:rsidP="006B1AB0">
      <w:pPr>
        <w:pStyle w:val="DefinitionTerm"/>
        <w:rPr>
          <w:rFonts w:asciiTheme="minorHAnsi" w:hAnsiTheme="minorHAnsi"/>
          <w:snapToGrid/>
          <w:sz w:val="14"/>
          <w:szCs w:val="14"/>
        </w:rPr>
      </w:pPr>
    </w:p>
    <w:p w14:paraId="242F1713" w14:textId="6EC11972" w:rsidR="006B1AB0" w:rsidRPr="006B1AB0" w:rsidRDefault="006B1AB0" w:rsidP="006B1AB0">
      <w:pPr>
        <w:pStyle w:val="DefinitionList"/>
        <w:ind w:left="0" w:right="-113"/>
        <w:rPr>
          <w:rFonts w:asciiTheme="minorHAnsi" w:hAnsiTheme="minorHAnsi" w:cstheme="minorHAnsi"/>
          <w:sz w:val="18"/>
          <w:szCs w:val="18"/>
        </w:rPr>
      </w:pPr>
      <w:r w:rsidRPr="006B1AB0">
        <w:rPr>
          <w:rFonts w:asciiTheme="minorHAnsi" w:hAnsiTheme="minorHAnsi" w:cstheme="minorHAnsi"/>
          <w:b/>
          <w:sz w:val="18"/>
          <w:szCs w:val="18"/>
        </w:rPr>
        <w:t>You</w:t>
      </w:r>
      <w:r w:rsidRPr="006B1AB0">
        <w:rPr>
          <w:rFonts w:asciiTheme="minorHAnsi" w:hAnsiTheme="minorHAnsi" w:cstheme="minorHAnsi"/>
          <w:sz w:val="18"/>
          <w:szCs w:val="18"/>
        </w:rPr>
        <w:t xml:space="preserve"> may be entitled to compensation from the Financial Services Compensation Scheme (FSCS) in the UK if, in the unlikely event, </w:t>
      </w:r>
      <w:r w:rsidR="006D1B11">
        <w:rPr>
          <w:rFonts w:asciiTheme="minorHAnsi" w:hAnsiTheme="minorHAnsi" w:cstheme="minorHAnsi"/>
          <w:sz w:val="18"/>
          <w:szCs w:val="18"/>
        </w:rPr>
        <w:t>Fortegra Europe Insurance Company SE</w:t>
      </w:r>
      <w:r w:rsidRPr="006B1AB0">
        <w:rPr>
          <w:rFonts w:asciiTheme="minorHAnsi" w:hAnsiTheme="minorHAnsi" w:cstheme="minorHAnsi"/>
          <w:sz w:val="18"/>
          <w:szCs w:val="18"/>
        </w:rPr>
        <w:t xml:space="preserve"> cannot meet its liabilities under this </w:t>
      </w:r>
      <w:r w:rsidR="00F00A81" w:rsidRPr="00F00A81">
        <w:rPr>
          <w:rFonts w:asciiTheme="minorHAnsi" w:hAnsiTheme="minorHAnsi" w:cstheme="minorHAnsi"/>
          <w:b/>
          <w:sz w:val="18"/>
          <w:szCs w:val="18"/>
        </w:rPr>
        <w:t>Policy</w:t>
      </w:r>
      <w:r w:rsidRPr="006B1AB0">
        <w:rPr>
          <w:rFonts w:asciiTheme="minorHAnsi" w:hAnsiTheme="minorHAnsi" w:cstheme="minorHAnsi"/>
          <w:sz w:val="18"/>
          <w:szCs w:val="18"/>
        </w:rPr>
        <w:t>.  The level and extent of compensation provided will depend on the location of the risk, the type of insurance and on the circumstances of the claim.</w:t>
      </w:r>
    </w:p>
    <w:p w14:paraId="3D950427" w14:textId="77777777" w:rsidR="006B1AB0" w:rsidRPr="006B1AB0" w:rsidRDefault="006B1AB0" w:rsidP="006B1AB0">
      <w:pPr>
        <w:pStyle w:val="DefinitionList"/>
        <w:ind w:left="0" w:right="-113"/>
        <w:rPr>
          <w:rFonts w:asciiTheme="minorHAnsi" w:hAnsiTheme="minorHAnsi" w:cstheme="minorHAnsi"/>
          <w:b/>
          <w:bCs/>
          <w:sz w:val="18"/>
          <w:szCs w:val="18"/>
        </w:rPr>
      </w:pPr>
    </w:p>
    <w:p w14:paraId="18CD1440" w14:textId="340D42A7" w:rsidR="006B1AB0" w:rsidRDefault="006B1AB0" w:rsidP="006B1AB0">
      <w:pPr>
        <w:pStyle w:val="DefinitionList"/>
        <w:ind w:left="0" w:right="-113"/>
        <w:rPr>
          <w:rFonts w:asciiTheme="minorHAnsi" w:hAnsiTheme="minorHAnsi" w:cstheme="minorHAnsi"/>
          <w:sz w:val="18"/>
          <w:szCs w:val="18"/>
        </w:rPr>
      </w:pPr>
      <w:r w:rsidRPr="006B1AB0">
        <w:rPr>
          <w:rFonts w:asciiTheme="minorHAnsi" w:hAnsiTheme="minorHAnsi" w:cstheme="minorHAnsi"/>
          <w:sz w:val="18"/>
          <w:szCs w:val="18"/>
        </w:rPr>
        <w:t>Further information about the Financial Services Compensation Scheme is available from the FSCS website www.fscs.org.uk</w:t>
      </w:r>
      <w:r w:rsidR="009364D2">
        <w:rPr>
          <w:rFonts w:asciiTheme="minorHAnsi" w:hAnsiTheme="minorHAnsi" w:cstheme="minorHAnsi"/>
          <w:sz w:val="18"/>
          <w:szCs w:val="18"/>
        </w:rPr>
        <w:t>.</w:t>
      </w:r>
    </w:p>
    <w:p w14:paraId="28709028" w14:textId="77777777" w:rsidR="006B1AB0" w:rsidRPr="006B1AB0" w:rsidRDefault="006B1AB0" w:rsidP="006B1AB0">
      <w:pPr>
        <w:pStyle w:val="DefinitionTerm"/>
      </w:pPr>
    </w:p>
    <w:p w14:paraId="2BECAF09" w14:textId="77777777" w:rsidR="009364D2" w:rsidRPr="009364D2" w:rsidRDefault="009364D2" w:rsidP="009364D2">
      <w:pPr>
        <w:rPr>
          <w:rFonts w:asciiTheme="minorHAnsi" w:hAnsiTheme="minorHAnsi" w:cstheme="minorHAnsi"/>
          <w:snapToGrid w:val="0"/>
          <w:sz w:val="18"/>
          <w:szCs w:val="18"/>
          <w:lang w:eastAsia="en-US"/>
        </w:rPr>
      </w:pPr>
      <w:r w:rsidRPr="009364D2">
        <w:rPr>
          <w:rFonts w:asciiTheme="minorHAnsi" w:hAnsiTheme="minorHAnsi" w:cstheme="minorHAnsi"/>
          <w:snapToGrid w:val="0"/>
          <w:sz w:val="18"/>
          <w:szCs w:val="18"/>
          <w:lang w:eastAsia="en-US"/>
        </w:rPr>
        <w:t>The FSCS can be contacted:</w:t>
      </w:r>
    </w:p>
    <w:p w14:paraId="62F4D2C1" w14:textId="77777777" w:rsidR="009364D2" w:rsidRDefault="009364D2" w:rsidP="009364D2">
      <w:pPr>
        <w:pStyle w:val="ListParagraph"/>
        <w:numPr>
          <w:ilvl w:val="0"/>
          <w:numId w:val="49"/>
        </w:numPr>
        <w:spacing w:before="80"/>
        <w:ind w:left="284" w:hanging="284"/>
        <w:rPr>
          <w:rFonts w:asciiTheme="minorHAnsi" w:hAnsiTheme="minorHAnsi" w:cstheme="minorHAnsi"/>
          <w:snapToGrid w:val="0"/>
          <w:sz w:val="18"/>
          <w:szCs w:val="18"/>
          <w:lang w:eastAsia="en-US"/>
        </w:rPr>
      </w:pPr>
      <w:r w:rsidRPr="009364D2">
        <w:rPr>
          <w:rFonts w:asciiTheme="minorHAnsi" w:hAnsiTheme="minorHAnsi" w:cstheme="minorHAnsi"/>
          <w:snapToGrid w:val="0"/>
          <w:sz w:val="18"/>
          <w:szCs w:val="18"/>
          <w:lang w:eastAsia="en-US"/>
        </w:rPr>
        <w:t>online by completing the form on the FSCS website www.fscs.org.uk/contact-us/; or</w:t>
      </w:r>
    </w:p>
    <w:p w14:paraId="1D0E444F" w14:textId="77777777" w:rsidR="009364D2" w:rsidRDefault="009364D2" w:rsidP="009364D2">
      <w:pPr>
        <w:pStyle w:val="ListParagraph"/>
        <w:numPr>
          <w:ilvl w:val="0"/>
          <w:numId w:val="49"/>
        </w:numPr>
        <w:spacing w:before="80"/>
        <w:ind w:left="284" w:hanging="284"/>
        <w:rPr>
          <w:rFonts w:asciiTheme="minorHAnsi" w:hAnsiTheme="minorHAnsi" w:cstheme="minorHAnsi"/>
          <w:snapToGrid w:val="0"/>
          <w:sz w:val="18"/>
          <w:szCs w:val="18"/>
          <w:lang w:eastAsia="en-US"/>
        </w:rPr>
      </w:pPr>
      <w:r w:rsidRPr="009364D2">
        <w:rPr>
          <w:rFonts w:asciiTheme="minorHAnsi" w:hAnsiTheme="minorHAnsi" w:cstheme="minorHAnsi"/>
          <w:snapToGrid w:val="0"/>
          <w:sz w:val="18"/>
          <w:szCs w:val="18"/>
          <w:lang w:eastAsia="en-US"/>
        </w:rPr>
        <w:t>by calling 0800 678 1100; or</w:t>
      </w:r>
    </w:p>
    <w:p w14:paraId="588DC03D" w14:textId="77777777" w:rsidR="009364D2" w:rsidRDefault="009364D2" w:rsidP="009364D2">
      <w:pPr>
        <w:pStyle w:val="ListParagraph"/>
        <w:numPr>
          <w:ilvl w:val="0"/>
          <w:numId w:val="49"/>
        </w:numPr>
        <w:spacing w:before="80"/>
        <w:ind w:left="284" w:hanging="284"/>
        <w:rPr>
          <w:rFonts w:asciiTheme="minorHAnsi" w:hAnsiTheme="minorHAnsi" w:cstheme="minorHAnsi"/>
          <w:snapToGrid w:val="0"/>
          <w:sz w:val="18"/>
          <w:szCs w:val="18"/>
          <w:lang w:eastAsia="en-US"/>
        </w:rPr>
      </w:pPr>
      <w:r w:rsidRPr="009364D2">
        <w:rPr>
          <w:rFonts w:asciiTheme="minorHAnsi" w:hAnsiTheme="minorHAnsi" w:cstheme="minorHAnsi"/>
          <w:snapToGrid w:val="0"/>
          <w:sz w:val="18"/>
          <w:szCs w:val="18"/>
          <w:lang w:eastAsia="en-US"/>
        </w:rPr>
        <w:t>by writing to Financial Services Compensation Scheme, PO Box 300, Mitcheldean, GL17 1DY; or</w:t>
      </w:r>
    </w:p>
    <w:p w14:paraId="06B69D6C" w14:textId="3BAF8BAA" w:rsidR="006B1AB0" w:rsidRPr="009364D2" w:rsidRDefault="009364D2" w:rsidP="009364D2">
      <w:pPr>
        <w:pStyle w:val="ListParagraph"/>
        <w:numPr>
          <w:ilvl w:val="0"/>
          <w:numId w:val="49"/>
        </w:numPr>
        <w:spacing w:before="80"/>
        <w:ind w:left="284" w:hanging="284"/>
        <w:rPr>
          <w:rFonts w:asciiTheme="minorHAnsi" w:hAnsiTheme="minorHAnsi" w:cstheme="minorHAnsi"/>
          <w:snapToGrid w:val="0"/>
          <w:sz w:val="18"/>
          <w:szCs w:val="18"/>
          <w:lang w:eastAsia="en-US"/>
        </w:rPr>
      </w:pPr>
      <w:r w:rsidRPr="009364D2">
        <w:rPr>
          <w:rFonts w:asciiTheme="minorHAnsi" w:hAnsiTheme="minorHAnsi" w:cstheme="minorHAnsi"/>
          <w:snapToGrid w:val="0"/>
          <w:sz w:val="18"/>
          <w:szCs w:val="18"/>
          <w:lang w:eastAsia="en-US"/>
        </w:rPr>
        <w:t>by live chat via the FSCS website www.fscs.org.uk/contact-us/.</w:t>
      </w:r>
    </w:p>
    <w:p w14:paraId="26C1FB4D" w14:textId="45A46F54" w:rsidR="006B1AB0" w:rsidRDefault="006B1AB0" w:rsidP="006B1AB0">
      <w:pPr>
        <w:rPr>
          <w:rFonts w:asciiTheme="minorHAnsi" w:hAnsiTheme="minorHAnsi"/>
          <w:sz w:val="18"/>
          <w:szCs w:val="18"/>
        </w:rPr>
      </w:pPr>
    </w:p>
    <w:p w14:paraId="504FB2B8" w14:textId="77777777" w:rsidR="009364D2" w:rsidRPr="006B1AB0" w:rsidRDefault="009364D2" w:rsidP="006B1AB0">
      <w:pPr>
        <w:rPr>
          <w:rFonts w:asciiTheme="minorHAnsi" w:hAnsiTheme="minorHAnsi"/>
          <w:sz w:val="18"/>
          <w:szCs w:val="18"/>
        </w:rPr>
      </w:pPr>
    </w:p>
    <w:p w14:paraId="7AD272E1" w14:textId="0608ADA7" w:rsidR="006B1AB0" w:rsidRPr="0014316D" w:rsidRDefault="006B1AB0" w:rsidP="006B1AB0">
      <w:pPr>
        <w:pStyle w:val="Heading5"/>
        <w:rPr>
          <w:color w:val="00678A"/>
        </w:rPr>
      </w:pPr>
      <w:r w:rsidRPr="0014316D">
        <w:rPr>
          <w:color w:val="00678A"/>
        </w:rPr>
        <w:t>Section 1</w:t>
      </w:r>
      <w:r w:rsidR="00D15FA1" w:rsidRPr="0014316D">
        <w:rPr>
          <w:color w:val="00678A"/>
        </w:rPr>
        <w:t>7</w:t>
      </w:r>
      <w:r w:rsidRPr="0014316D">
        <w:rPr>
          <w:color w:val="00678A"/>
        </w:rPr>
        <w:t xml:space="preserve"> – Privacy and data protection notice</w:t>
      </w:r>
    </w:p>
    <w:p w14:paraId="768E225A" w14:textId="77777777" w:rsidR="006B1AB0" w:rsidRPr="006B02BB" w:rsidRDefault="006B1AB0" w:rsidP="006B1AB0">
      <w:pPr>
        <w:pStyle w:val="DefinitionTerm"/>
        <w:rPr>
          <w:rFonts w:asciiTheme="minorHAnsi" w:hAnsiTheme="minorHAnsi"/>
          <w:snapToGrid/>
          <w:sz w:val="14"/>
          <w:szCs w:val="14"/>
        </w:rPr>
      </w:pPr>
    </w:p>
    <w:p w14:paraId="6BACE6B6" w14:textId="77777777" w:rsidR="006B1AB0" w:rsidRPr="006B1AB0" w:rsidRDefault="006B1AB0" w:rsidP="006B1AB0">
      <w:pPr>
        <w:ind w:right="-113"/>
        <w:rPr>
          <w:rFonts w:asciiTheme="minorHAnsi" w:hAnsiTheme="minorHAnsi" w:cstheme="minorHAnsi"/>
          <w:snapToGrid w:val="0"/>
          <w:sz w:val="18"/>
          <w:szCs w:val="18"/>
          <w:lang w:eastAsia="en-US"/>
        </w:rPr>
      </w:pPr>
      <w:r w:rsidRPr="006B1AB0">
        <w:rPr>
          <w:rFonts w:asciiTheme="minorHAnsi" w:hAnsiTheme="minorHAnsi" w:cstheme="minorHAnsi"/>
          <w:snapToGrid w:val="0"/>
          <w:sz w:val="18"/>
          <w:szCs w:val="18"/>
          <w:u w:val="single"/>
          <w:lang w:eastAsia="en-US"/>
        </w:rPr>
        <w:t>Data Protection</w:t>
      </w:r>
    </w:p>
    <w:p w14:paraId="631BCD6D" w14:textId="3121CAA7" w:rsidR="006B1AB0" w:rsidRPr="006B1AB0" w:rsidRDefault="006D1B11" w:rsidP="006B1AB0">
      <w:pPr>
        <w:ind w:right="-113"/>
        <w:rPr>
          <w:rFonts w:asciiTheme="minorHAnsi" w:hAnsiTheme="minorHAnsi" w:cstheme="minorHAnsi"/>
          <w:snapToGrid w:val="0"/>
          <w:sz w:val="18"/>
          <w:szCs w:val="18"/>
          <w:lang w:eastAsia="en-US"/>
        </w:rPr>
      </w:pPr>
      <w:r>
        <w:rPr>
          <w:rFonts w:asciiTheme="minorHAnsi" w:hAnsiTheme="minorHAnsi" w:cstheme="minorHAnsi"/>
          <w:snapToGrid w:val="0"/>
          <w:sz w:val="18"/>
          <w:szCs w:val="18"/>
          <w:lang w:eastAsia="en-US"/>
        </w:rPr>
        <w:t>Fortegra Europe Insurance Company SE</w:t>
      </w:r>
      <w:r w:rsidR="006B1AB0" w:rsidRPr="006B1AB0">
        <w:rPr>
          <w:rFonts w:asciiTheme="minorHAnsi" w:hAnsiTheme="minorHAnsi" w:cstheme="minorHAnsi"/>
          <w:snapToGrid w:val="0"/>
          <w:sz w:val="18"/>
          <w:szCs w:val="18"/>
          <w:lang w:eastAsia="en-US"/>
        </w:rPr>
        <w:t xml:space="preserve"> (</w:t>
      </w:r>
      <w:r w:rsidR="009364D2">
        <w:rPr>
          <w:rFonts w:asciiTheme="minorHAnsi" w:hAnsiTheme="minorHAnsi" w:cstheme="minorHAnsi"/>
          <w:snapToGrid w:val="0"/>
          <w:sz w:val="18"/>
          <w:szCs w:val="18"/>
          <w:lang w:eastAsia="en-US"/>
        </w:rPr>
        <w:t xml:space="preserve">as </w:t>
      </w:r>
      <w:r w:rsidR="003C2D4C">
        <w:rPr>
          <w:rFonts w:asciiTheme="minorHAnsi" w:hAnsiTheme="minorHAnsi" w:cstheme="minorHAnsi"/>
          <w:snapToGrid w:val="0"/>
          <w:sz w:val="18"/>
          <w:szCs w:val="18"/>
          <w:lang w:eastAsia="en-US"/>
        </w:rPr>
        <w:t>the</w:t>
      </w:r>
      <w:r w:rsidR="009364D2">
        <w:rPr>
          <w:rFonts w:asciiTheme="minorHAnsi" w:hAnsiTheme="minorHAnsi" w:cstheme="minorHAnsi"/>
          <w:snapToGrid w:val="0"/>
          <w:sz w:val="18"/>
          <w:szCs w:val="18"/>
          <w:lang w:eastAsia="en-US"/>
        </w:rPr>
        <w:t xml:space="preserve"> </w:t>
      </w:r>
      <w:r w:rsidR="006B1AB0" w:rsidRPr="006B1AB0">
        <w:rPr>
          <w:rFonts w:asciiTheme="minorHAnsi" w:hAnsiTheme="minorHAnsi" w:cstheme="minorHAnsi"/>
          <w:snapToGrid w:val="0"/>
          <w:sz w:val="18"/>
          <w:szCs w:val="18"/>
          <w:lang w:eastAsia="en-US"/>
        </w:rPr>
        <w:t>Data Controller</w:t>
      </w:r>
      <w:r w:rsidR="009364D2">
        <w:rPr>
          <w:rFonts w:asciiTheme="minorHAnsi" w:hAnsiTheme="minorHAnsi" w:cstheme="minorHAnsi"/>
          <w:snapToGrid w:val="0"/>
          <w:sz w:val="18"/>
          <w:szCs w:val="18"/>
          <w:lang w:eastAsia="en-US"/>
        </w:rPr>
        <w:t>s</w:t>
      </w:r>
      <w:r w:rsidR="006B1AB0" w:rsidRPr="006B1AB0">
        <w:rPr>
          <w:rFonts w:asciiTheme="minorHAnsi" w:hAnsiTheme="minorHAnsi" w:cstheme="minorHAnsi"/>
          <w:snapToGrid w:val="0"/>
          <w:sz w:val="18"/>
          <w:szCs w:val="18"/>
          <w:lang w:eastAsia="en-US"/>
        </w:rPr>
        <w:t>) is committed to protecting and respecting </w:t>
      </w:r>
      <w:r w:rsidR="006B1AB0" w:rsidRPr="006B1AB0">
        <w:rPr>
          <w:rFonts w:asciiTheme="minorHAnsi" w:hAnsiTheme="minorHAnsi" w:cstheme="minorHAnsi"/>
          <w:b/>
          <w:bCs/>
          <w:snapToGrid w:val="0"/>
          <w:sz w:val="18"/>
          <w:szCs w:val="18"/>
          <w:lang w:eastAsia="en-US"/>
        </w:rPr>
        <w:t>Your</w:t>
      </w:r>
      <w:r w:rsidR="006B1AB0" w:rsidRPr="006B1AB0">
        <w:rPr>
          <w:rFonts w:asciiTheme="minorHAnsi" w:hAnsiTheme="minorHAnsi" w:cstheme="minorHAnsi"/>
          <w:snapToGrid w:val="0"/>
          <w:sz w:val="18"/>
          <w:szCs w:val="18"/>
          <w:lang w:eastAsia="en-US"/>
        </w:rPr>
        <w:t xml:space="preserve"> privacy in accordance </w:t>
      </w:r>
      <w:r w:rsidR="006B1AB0" w:rsidRPr="006B1AB0">
        <w:rPr>
          <w:rFonts w:asciiTheme="minorHAnsi" w:hAnsiTheme="minorHAnsi" w:cstheme="minorHAnsi"/>
          <w:snapToGrid w:val="0"/>
          <w:sz w:val="18"/>
          <w:szCs w:val="18"/>
          <w:lang w:eastAsia="en-US"/>
        </w:rPr>
        <w:t>with the current Data Protection Legislation (“Legislation”). Below is a summary of the main ways in which </w:t>
      </w:r>
      <w:r w:rsidR="006B1AB0" w:rsidRPr="006B1AB0">
        <w:rPr>
          <w:rFonts w:asciiTheme="minorHAnsi" w:hAnsiTheme="minorHAnsi" w:cstheme="minorHAnsi"/>
          <w:b/>
          <w:bCs/>
          <w:snapToGrid w:val="0"/>
          <w:sz w:val="18"/>
          <w:szCs w:val="18"/>
          <w:lang w:eastAsia="en-US"/>
        </w:rPr>
        <w:t>We</w:t>
      </w:r>
      <w:r w:rsidR="006B1AB0" w:rsidRPr="006B1AB0">
        <w:rPr>
          <w:rFonts w:asciiTheme="minorHAnsi" w:hAnsiTheme="minorHAnsi" w:cstheme="minorHAnsi"/>
          <w:snapToGrid w:val="0"/>
          <w:sz w:val="18"/>
          <w:szCs w:val="18"/>
          <w:lang w:eastAsia="en-US"/>
        </w:rPr>
        <w:t> process </w:t>
      </w:r>
      <w:r w:rsidR="006B1AB0" w:rsidRPr="006B1AB0">
        <w:rPr>
          <w:rFonts w:asciiTheme="minorHAnsi" w:hAnsiTheme="minorHAnsi" w:cstheme="minorHAnsi"/>
          <w:b/>
          <w:bCs/>
          <w:snapToGrid w:val="0"/>
          <w:sz w:val="18"/>
          <w:szCs w:val="18"/>
          <w:lang w:eastAsia="en-US"/>
        </w:rPr>
        <w:t>Your</w:t>
      </w:r>
      <w:r w:rsidR="006B1AB0" w:rsidRPr="006B1AB0">
        <w:rPr>
          <w:rFonts w:asciiTheme="minorHAnsi" w:hAnsiTheme="minorHAnsi" w:cstheme="minorHAnsi"/>
          <w:snapToGrid w:val="0"/>
          <w:sz w:val="18"/>
          <w:szCs w:val="18"/>
          <w:lang w:eastAsia="en-US"/>
        </w:rPr>
        <w:t> personal data.</w:t>
      </w:r>
    </w:p>
    <w:p w14:paraId="3CA4AB6F" w14:textId="77777777" w:rsidR="006B1AB0" w:rsidRPr="006B1AB0" w:rsidRDefault="006B1AB0" w:rsidP="006B1AB0">
      <w:pPr>
        <w:ind w:right="-113"/>
        <w:rPr>
          <w:rFonts w:asciiTheme="minorHAnsi" w:hAnsiTheme="minorHAnsi" w:cstheme="minorHAnsi"/>
          <w:snapToGrid w:val="0"/>
          <w:sz w:val="18"/>
          <w:szCs w:val="18"/>
          <w:lang w:eastAsia="en-US"/>
        </w:rPr>
      </w:pPr>
    </w:p>
    <w:p w14:paraId="14519D30" w14:textId="77777777" w:rsidR="006B1AB0" w:rsidRPr="006B1AB0" w:rsidRDefault="006B1AB0" w:rsidP="006B1AB0">
      <w:pPr>
        <w:ind w:right="-113"/>
        <w:rPr>
          <w:rFonts w:asciiTheme="minorHAnsi" w:hAnsiTheme="minorHAnsi" w:cstheme="minorHAnsi"/>
          <w:snapToGrid w:val="0"/>
          <w:sz w:val="18"/>
          <w:szCs w:val="18"/>
          <w:lang w:eastAsia="en-US"/>
        </w:rPr>
      </w:pPr>
      <w:r w:rsidRPr="006B1AB0">
        <w:rPr>
          <w:rFonts w:asciiTheme="minorHAnsi" w:hAnsiTheme="minorHAnsi" w:cstheme="minorHAnsi"/>
          <w:snapToGrid w:val="0"/>
          <w:sz w:val="18"/>
          <w:szCs w:val="18"/>
          <w:u w:val="single"/>
          <w:lang w:eastAsia="en-US"/>
        </w:rPr>
        <w:t>How </w:t>
      </w:r>
      <w:r w:rsidRPr="006B1AB0">
        <w:rPr>
          <w:rFonts w:asciiTheme="minorHAnsi" w:hAnsiTheme="minorHAnsi" w:cstheme="minorHAnsi"/>
          <w:b/>
          <w:bCs/>
          <w:snapToGrid w:val="0"/>
          <w:sz w:val="18"/>
          <w:szCs w:val="18"/>
          <w:u w:val="single"/>
          <w:lang w:eastAsia="en-US"/>
        </w:rPr>
        <w:t>We</w:t>
      </w:r>
      <w:r w:rsidRPr="006B1AB0">
        <w:rPr>
          <w:rFonts w:asciiTheme="minorHAnsi" w:hAnsiTheme="minorHAnsi" w:cstheme="minorHAnsi"/>
          <w:snapToGrid w:val="0"/>
          <w:sz w:val="18"/>
          <w:szCs w:val="18"/>
          <w:u w:val="single"/>
          <w:lang w:eastAsia="en-US"/>
        </w:rPr>
        <w:t> Use </w:t>
      </w:r>
      <w:r w:rsidRPr="006B1AB0">
        <w:rPr>
          <w:rFonts w:asciiTheme="minorHAnsi" w:hAnsiTheme="minorHAnsi" w:cstheme="minorHAnsi"/>
          <w:b/>
          <w:bCs/>
          <w:snapToGrid w:val="0"/>
          <w:sz w:val="18"/>
          <w:szCs w:val="18"/>
          <w:u w:val="single"/>
          <w:lang w:eastAsia="en-US"/>
        </w:rPr>
        <w:t>Your</w:t>
      </w:r>
      <w:r w:rsidRPr="006B1AB0">
        <w:rPr>
          <w:rFonts w:asciiTheme="minorHAnsi" w:hAnsiTheme="minorHAnsi" w:cstheme="minorHAnsi"/>
          <w:snapToGrid w:val="0"/>
          <w:sz w:val="18"/>
          <w:szCs w:val="18"/>
          <w:u w:val="single"/>
          <w:lang w:eastAsia="en-US"/>
        </w:rPr>
        <w:t> Personal Data</w:t>
      </w:r>
    </w:p>
    <w:p w14:paraId="7EB10767" w14:textId="77777777" w:rsidR="003C2D4C" w:rsidRPr="003C2D4C" w:rsidRDefault="006B1AB0" w:rsidP="003C2D4C">
      <w:pPr>
        <w:jc w:val="both"/>
        <w:rPr>
          <w:rFonts w:asciiTheme="minorHAnsi" w:hAnsiTheme="minorHAnsi" w:cstheme="minorHAnsi"/>
          <w:color w:val="000000"/>
          <w:sz w:val="18"/>
          <w:szCs w:val="18"/>
        </w:rPr>
      </w:pPr>
      <w:r w:rsidRPr="006B1AB0">
        <w:rPr>
          <w:rFonts w:asciiTheme="minorHAnsi" w:hAnsiTheme="minorHAnsi" w:cstheme="minorHAnsi"/>
          <w:b/>
          <w:bCs/>
          <w:snapToGrid w:val="0"/>
          <w:sz w:val="18"/>
          <w:szCs w:val="18"/>
          <w:lang w:eastAsia="en-US"/>
        </w:rPr>
        <w:t>We</w:t>
      </w:r>
      <w:r w:rsidRPr="006B1AB0">
        <w:rPr>
          <w:rFonts w:asciiTheme="minorHAnsi" w:hAnsiTheme="minorHAnsi" w:cstheme="minorHAnsi"/>
          <w:snapToGrid w:val="0"/>
          <w:sz w:val="18"/>
          <w:szCs w:val="18"/>
          <w:lang w:eastAsia="en-US"/>
        </w:rPr>
        <w:t> may use the personal data </w:t>
      </w:r>
      <w:r w:rsidRPr="006B1AB0">
        <w:rPr>
          <w:rFonts w:asciiTheme="minorHAnsi" w:hAnsiTheme="minorHAnsi" w:cstheme="minorHAnsi"/>
          <w:b/>
          <w:bCs/>
          <w:snapToGrid w:val="0"/>
          <w:sz w:val="18"/>
          <w:szCs w:val="18"/>
          <w:lang w:eastAsia="en-US"/>
        </w:rPr>
        <w:t>We</w:t>
      </w:r>
      <w:r w:rsidRPr="006B1AB0">
        <w:rPr>
          <w:rFonts w:asciiTheme="minorHAnsi" w:hAnsiTheme="minorHAnsi" w:cstheme="minorHAnsi"/>
          <w:snapToGrid w:val="0"/>
          <w:sz w:val="18"/>
          <w:szCs w:val="18"/>
          <w:lang w:eastAsia="en-US"/>
        </w:rPr>
        <w:t> hold about </w:t>
      </w:r>
      <w:r w:rsidRPr="006B1AB0">
        <w:rPr>
          <w:rFonts w:asciiTheme="minorHAnsi" w:hAnsiTheme="minorHAnsi" w:cstheme="minorHAnsi"/>
          <w:b/>
          <w:bCs/>
          <w:snapToGrid w:val="0"/>
          <w:sz w:val="18"/>
          <w:szCs w:val="18"/>
          <w:lang w:eastAsia="en-US"/>
        </w:rPr>
        <w:t>You</w:t>
      </w:r>
      <w:r w:rsidRPr="006B1AB0">
        <w:rPr>
          <w:rFonts w:asciiTheme="minorHAnsi" w:hAnsiTheme="minorHAnsi" w:cstheme="minorHAnsi"/>
          <w:snapToGrid w:val="0"/>
          <w:sz w:val="18"/>
          <w:szCs w:val="18"/>
          <w:lang w:eastAsia="en-US"/>
        </w:rPr>
        <w:t xml:space="preserve"> for the purposes of performing </w:t>
      </w:r>
      <w:r w:rsidRPr="006B1AB0">
        <w:rPr>
          <w:rFonts w:asciiTheme="minorHAnsi" w:hAnsiTheme="minorHAnsi" w:cstheme="minorHAnsi"/>
          <w:b/>
          <w:snapToGrid w:val="0"/>
          <w:sz w:val="18"/>
          <w:szCs w:val="18"/>
          <w:lang w:eastAsia="en-US"/>
        </w:rPr>
        <w:t xml:space="preserve">Your </w:t>
      </w:r>
      <w:r w:rsidRPr="006B1AB0">
        <w:rPr>
          <w:rFonts w:asciiTheme="minorHAnsi" w:hAnsiTheme="minorHAnsi" w:cstheme="minorHAnsi"/>
          <w:snapToGrid w:val="0"/>
          <w:sz w:val="18"/>
          <w:szCs w:val="18"/>
          <w:lang w:eastAsia="en-US"/>
        </w:rPr>
        <w:t xml:space="preserve">contract of insurance, this includes providing insurance that </w:t>
      </w:r>
      <w:r w:rsidRPr="006B1AB0">
        <w:rPr>
          <w:rFonts w:asciiTheme="minorHAnsi" w:hAnsiTheme="minorHAnsi" w:cstheme="minorHAnsi"/>
          <w:b/>
          <w:snapToGrid w:val="0"/>
          <w:sz w:val="18"/>
          <w:szCs w:val="18"/>
          <w:lang w:eastAsia="en-US"/>
        </w:rPr>
        <w:t>You</w:t>
      </w:r>
      <w:r w:rsidRPr="006B1AB0">
        <w:rPr>
          <w:rFonts w:asciiTheme="minorHAnsi" w:hAnsiTheme="minorHAnsi" w:cstheme="minorHAnsi"/>
          <w:snapToGrid w:val="0"/>
          <w:sz w:val="18"/>
          <w:szCs w:val="18"/>
          <w:lang w:eastAsia="en-US"/>
        </w:rPr>
        <w:t xml:space="preserve"> request of </w:t>
      </w:r>
      <w:r w:rsidRPr="006B1AB0">
        <w:rPr>
          <w:rFonts w:asciiTheme="minorHAnsi" w:hAnsiTheme="minorHAnsi" w:cstheme="minorHAnsi"/>
          <w:b/>
          <w:snapToGrid w:val="0"/>
          <w:sz w:val="18"/>
          <w:szCs w:val="18"/>
          <w:lang w:eastAsia="en-US"/>
        </w:rPr>
        <w:t>Us</w:t>
      </w:r>
      <w:r w:rsidRPr="006B1AB0">
        <w:rPr>
          <w:rFonts w:asciiTheme="minorHAnsi" w:hAnsiTheme="minorHAnsi" w:cstheme="minorHAnsi"/>
          <w:snapToGrid w:val="0"/>
          <w:sz w:val="18"/>
          <w:szCs w:val="18"/>
          <w:lang w:eastAsia="en-US"/>
        </w:rPr>
        <w:t xml:space="preserve"> and administering the same; including handling claims and any other related purposes,</w:t>
      </w:r>
      <w:r>
        <w:rPr>
          <w:rFonts w:asciiTheme="minorHAnsi" w:hAnsiTheme="minorHAnsi" w:cstheme="minorHAnsi"/>
          <w:snapToGrid w:val="0"/>
          <w:sz w:val="18"/>
          <w:szCs w:val="18"/>
          <w:lang w:eastAsia="en-US"/>
        </w:rPr>
        <w:t xml:space="preserve"> </w:t>
      </w:r>
      <w:r w:rsidRPr="006B1AB0">
        <w:rPr>
          <w:rFonts w:asciiTheme="minorHAnsi" w:hAnsiTheme="minorHAnsi" w:cstheme="minorHAnsi"/>
          <w:snapToGrid w:val="0"/>
          <w:sz w:val="18"/>
          <w:szCs w:val="18"/>
          <w:lang w:eastAsia="en-US"/>
        </w:rPr>
        <w:t xml:space="preserve">underwriting (which may include underwriting decisions made via automated means), offering renewal terms, </w:t>
      </w:r>
      <w:proofErr w:type="gramStart"/>
      <w:r w:rsidRPr="006B1AB0">
        <w:rPr>
          <w:rFonts w:asciiTheme="minorHAnsi" w:hAnsiTheme="minorHAnsi" w:cstheme="minorHAnsi"/>
          <w:snapToGrid w:val="0"/>
          <w:sz w:val="18"/>
          <w:szCs w:val="18"/>
          <w:lang w:eastAsia="en-US"/>
        </w:rPr>
        <w:t>pricing</w:t>
      </w:r>
      <w:proofErr w:type="gramEnd"/>
      <w:r w:rsidRPr="006B1AB0">
        <w:rPr>
          <w:rFonts w:asciiTheme="minorHAnsi" w:hAnsiTheme="minorHAnsi" w:cstheme="minorHAnsi"/>
          <w:snapToGrid w:val="0"/>
          <w:sz w:val="18"/>
          <w:szCs w:val="18"/>
          <w:lang w:eastAsia="en-US"/>
        </w:rPr>
        <w:t xml:space="preserve"> or statistical purposes. </w:t>
      </w:r>
      <w:r w:rsidR="003C2D4C" w:rsidRPr="003C2D4C">
        <w:rPr>
          <w:rFonts w:asciiTheme="minorHAnsi" w:hAnsiTheme="minorHAnsi" w:cstheme="minorHAnsi"/>
          <w:b/>
          <w:bCs/>
          <w:color w:val="000000"/>
          <w:sz w:val="18"/>
          <w:szCs w:val="18"/>
        </w:rPr>
        <w:t>We</w:t>
      </w:r>
      <w:r w:rsidR="003C2D4C" w:rsidRPr="003C2D4C">
        <w:rPr>
          <w:rFonts w:asciiTheme="minorHAnsi" w:hAnsiTheme="minorHAnsi" w:cstheme="minorHAnsi"/>
          <w:color w:val="000000"/>
          <w:sz w:val="18"/>
          <w:szCs w:val="18"/>
        </w:rPr>
        <w:t xml:space="preserve"> may collect and use special categories of data from </w:t>
      </w:r>
      <w:r w:rsidR="003C2D4C" w:rsidRPr="003C2D4C">
        <w:rPr>
          <w:rFonts w:asciiTheme="minorHAnsi" w:hAnsiTheme="minorHAnsi" w:cstheme="minorHAnsi"/>
          <w:b/>
          <w:bCs/>
          <w:color w:val="000000"/>
          <w:sz w:val="18"/>
          <w:szCs w:val="18"/>
        </w:rPr>
        <w:t>You</w:t>
      </w:r>
      <w:r w:rsidR="003C2D4C" w:rsidRPr="003C2D4C">
        <w:rPr>
          <w:rFonts w:asciiTheme="minorHAnsi" w:hAnsiTheme="minorHAnsi" w:cstheme="minorHAnsi"/>
          <w:color w:val="000000"/>
          <w:sz w:val="18"/>
          <w:szCs w:val="18"/>
        </w:rPr>
        <w:t xml:space="preserve"> for the purpose of identifying vulnerable customer based on substantial public interest under Schedule 1(20) of the Data Protection Act 2018. </w:t>
      </w:r>
      <w:r w:rsidR="003C2D4C" w:rsidRPr="003C2D4C">
        <w:rPr>
          <w:rFonts w:asciiTheme="minorHAnsi" w:hAnsiTheme="minorHAnsi" w:cstheme="minorHAnsi"/>
          <w:b/>
          <w:color w:val="000000"/>
          <w:sz w:val="18"/>
          <w:szCs w:val="18"/>
        </w:rPr>
        <w:t>We</w:t>
      </w:r>
      <w:r w:rsidR="003C2D4C" w:rsidRPr="003C2D4C">
        <w:rPr>
          <w:rStyle w:val="apple-converted-space"/>
          <w:rFonts w:asciiTheme="minorHAnsi" w:hAnsiTheme="minorHAnsi" w:cstheme="minorHAnsi"/>
          <w:sz w:val="18"/>
          <w:szCs w:val="18"/>
        </w:rPr>
        <w:t> </w:t>
      </w:r>
      <w:r w:rsidR="003C2D4C" w:rsidRPr="003C2D4C">
        <w:rPr>
          <w:rFonts w:asciiTheme="minorHAnsi" w:hAnsiTheme="minorHAnsi" w:cstheme="minorHAnsi"/>
          <w:color w:val="000000"/>
          <w:sz w:val="18"/>
          <w:szCs w:val="18"/>
        </w:rPr>
        <w:t>may also use</w:t>
      </w:r>
      <w:r w:rsidR="003C2D4C" w:rsidRPr="003C2D4C">
        <w:rPr>
          <w:rStyle w:val="apple-converted-space"/>
          <w:rFonts w:asciiTheme="minorHAnsi" w:hAnsiTheme="minorHAnsi" w:cstheme="minorHAnsi"/>
          <w:sz w:val="18"/>
          <w:szCs w:val="18"/>
        </w:rPr>
        <w:t> </w:t>
      </w:r>
      <w:r w:rsidR="003C2D4C" w:rsidRPr="003C2D4C">
        <w:rPr>
          <w:rFonts w:asciiTheme="minorHAnsi" w:hAnsiTheme="minorHAnsi" w:cstheme="minorHAnsi"/>
          <w:b/>
          <w:color w:val="000000"/>
          <w:sz w:val="18"/>
          <w:szCs w:val="18"/>
        </w:rPr>
        <w:t>Your</w:t>
      </w:r>
      <w:r w:rsidR="003C2D4C" w:rsidRPr="003C2D4C">
        <w:rPr>
          <w:rStyle w:val="apple-converted-space"/>
          <w:rFonts w:asciiTheme="minorHAnsi" w:hAnsiTheme="minorHAnsi" w:cstheme="minorHAnsi"/>
          <w:sz w:val="18"/>
          <w:szCs w:val="18"/>
        </w:rPr>
        <w:t> </w:t>
      </w:r>
      <w:r w:rsidR="003C2D4C" w:rsidRPr="003C2D4C">
        <w:rPr>
          <w:rFonts w:asciiTheme="minorHAnsi" w:hAnsiTheme="minorHAnsi" w:cstheme="minorHAnsi"/>
          <w:color w:val="000000"/>
          <w:sz w:val="18"/>
          <w:szCs w:val="18"/>
        </w:rPr>
        <w:t>data to safeguard against fraud and money laundering and to meet</w:t>
      </w:r>
      <w:r w:rsidR="003C2D4C" w:rsidRPr="003C2D4C">
        <w:rPr>
          <w:rStyle w:val="apple-converted-space"/>
          <w:rFonts w:asciiTheme="minorHAnsi" w:hAnsiTheme="minorHAnsi" w:cstheme="minorHAnsi"/>
          <w:sz w:val="18"/>
          <w:szCs w:val="18"/>
        </w:rPr>
        <w:t> </w:t>
      </w:r>
      <w:r w:rsidR="003C2D4C" w:rsidRPr="003C2D4C">
        <w:rPr>
          <w:rFonts w:asciiTheme="minorHAnsi" w:hAnsiTheme="minorHAnsi" w:cstheme="minorHAnsi"/>
          <w:b/>
          <w:color w:val="000000"/>
          <w:sz w:val="18"/>
          <w:szCs w:val="18"/>
        </w:rPr>
        <w:t>Our</w:t>
      </w:r>
      <w:r w:rsidR="003C2D4C" w:rsidRPr="003C2D4C">
        <w:rPr>
          <w:rStyle w:val="apple-converted-space"/>
          <w:rFonts w:asciiTheme="minorHAnsi" w:hAnsiTheme="minorHAnsi" w:cstheme="minorHAnsi"/>
          <w:sz w:val="18"/>
          <w:szCs w:val="18"/>
        </w:rPr>
        <w:t> </w:t>
      </w:r>
      <w:r w:rsidR="003C2D4C" w:rsidRPr="003C2D4C">
        <w:rPr>
          <w:rFonts w:asciiTheme="minorHAnsi" w:hAnsiTheme="minorHAnsi" w:cstheme="minorHAnsi"/>
          <w:color w:val="000000"/>
          <w:sz w:val="18"/>
          <w:szCs w:val="18"/>
        </w:rPr>
        <w:t>general legal and regulatory obligations.</w:t>
      </w:r>
    </w:p>
    <w:p w14:paraId="1A080871" w14:textId="6875F081" w:rsidR="006B1AB0" w:rsidRPr="003C2D4C" w:rsidRDefault="006B1AB0" w:rsidP="006B1AB0">
      <w:pPr>
        <w:ind w:right="-113"/>
        <w:rPr>
          <w:rFonts w:asciiTheme="minorHAnsi" w:hAnsiTheme="minorHAnsi" w:cstheme="minorHAnsi"/>
          <w:snapToGrid w:val="0"/>
          <w:sz w:val="18"/>
          <w:szCs w:val="18"/>
          <w:lang w:eastAsia="en-US"/>
        </w:rPr>
      </w:pPr>
    </w:p>
    <w:p w14:paraId="41388DE6" w14:textId="77777777" w:rsidR="006B1AB0" w:rsidRPr="006B1AB0" w:rsidRDefault="006B1AB0" w:rsidP="006B1AB0">
      <w:pPr>
        <w:ind w:right="-113"/>
        <w:rPr>
          <w:rFonts w:asciiTheme="minorHAnsi" w:hAnsiTheme="minorHAnsi" w:cstheme="minorHAnsi"/>
          <w:snapToGrid w:val="0"/>
          <w:sz w:val="18"/>
          <w:szCs w:val="18"/>
          <w:lang w:eastAsia="en-US"/>
        </w:rPr>
      </w:pPr>
    </w:p>
    <w:p w14:paraId="5E30815C" w14:textId="77777777" w:rsidR="006B1AB0" w:rsidRPr="006B1AB0" w:rsidRDefault="006B1AB0" w:rsidP="006B1AB0">
      <w:pPr>
        <w:ind w:right="-113"/>
        <w:rPr>
          <w:rFonts w:asciiTheme="minorHAnsi" w:hAnsiTheme="minorHAnsi" w:cstheme="minorHAnsi"/>
          <w:snapToGrid w:val="0"/>
          <w:sz w:val="18"/>
          <w:szCs w:val="18"/>
          <w:lang w:eastAsia="en-US"/>
        </w:rPr>
      </w:pPr>
      <w:r w:rsidRPr="006B1AB0">
        <w:rPr>
          <w:rFonts w:asciiTheme="minorHAnsi" w:hAnsiTheme="minorHAnsi" w:cstheme="minorHAnsi"/>
          <w:snapToGrid w:val="0"/>
          <w:sz w:val="18"/>
          <w:szCs w:val="18"/>
          <w:u w:val="single"/>
          <w:lang w:eastAsia="en-US"/>
        </w:rPr>
        <w:t>Disclosure of </w:t>
      </w:r>
      <w:r w:rsidRPr="006B1AB0">
        <w:rPr>
          <w:rFonts w:asciiTheme="minorHAnsi" w:hAnsiTheme="minorHAnsi" w:cstheme="minorHAnsi"/>
          <w:b/>
          <w:bCs/>
          <w:snapToGrid w:val="0"/>
          <w:sz w:val="18"/>
          <w:szCs w:val="18"/>
          <w:u w:val="single"/>
          <w:lang w:eastAsia="en-US"/>
        </w:rPr>
        <w:t>Your</w:t>
      </w:r>
      <w:r w:rsidRPr="006B1AB0">
        <w:rPr>
          <w:rFonts w:asciiTheme="minorHAnsi" w:hAnsiTheme="minorHAnsi" w:cstheme="minorHAnsi"/>
          <w:snapToGrid w:val="0"/>
          <w:sz w:val="18"/>
          <w:szCs w:val="18"/>
          <w:u w:val="single"/>
          <w:lang w:eastAsia="en-US"/>
        </w:rPr>
        <w:t> Personal Data</w:t>
      </w:r>
    </w:p>
    <w:p w14:paraId="05DF9385" w14:textId="77777777" w:rsidR="006B1AB0" w:rsidRPr="006B1AB0" w:rsidRDefault="006B1AB0" w:rsidP="006B1AB0">
      <w:pPr>
        <w:ind w:right="-113"/>
        <w:rPr>
          <w:rFonts w:asciiTheme="minorHAnsi" w:hAnsiTheme="minorHAnsi" w:cstheme="minorHAnsi"/>
          <w:snapToGrid w:val="0"/>
          <w:sz w:val="18"/>
          <w:szCs w:val="18"/>
          <w:lang w:eastAsia="en-US"/>
        </w:rPr>
      </w:pPr>
      <w:r w:rsidRPr="006B1AB0">
        <w:rPr>
          <w:rFonts w:asciiTheme="minorHAnsi" w:hAnsiTheme="minorHAnsi" w:cstheme="minorHAnsi"/>
          <w:b/>
          <w:bCs/>
          <w:snapToGrid w:val="0"/>
          <w:sz w:val="18"/>
          <w:szCs w:val="18"/>
          <w:lang w:eastAsia="en-US"/>
        </w:rPr>
        <w:t>We</w:t>
      </w:r>
      <w:r w:rsidRPr="006B1AB0">
        <w:rPr>
          <w:rFonts w:asciiTheme="minorHAnsi" w:hAnsiTheme="minorHAnsi" w:cstheme="minorHAnsi"/>
          <w:snapToGrid w:val="0"/>
          <w:sz w:val="18"/>
          <w:szCs w:val="18"/>
          <w:lang w:eastAsia="en-US"/>
        </w:rPr>
        <w:t> may disclose </w:t>
      </w:r>
      <w:r w:rsidRPr="006B1AB0">
        <w:rPr>
          <w:rFonts w:asciiTheme="minorHAnsi" w:hAnsiTheme="minorHAnsi" w:cstheme="minorHAnsi"/>
          <w:b/>
          <w:bCs/>
          <w:snapToGrid w:val="0"/>
          <w:sz w:val="18"/>
          <w:szCs w:val="18"/>
          <w:lang w:eastAsia="en-US"/>
        </w:rPr>
        <w:t>Your</w:t>
      </w:r>
      <w:r w:rsidRPr="006B1AB0">
        <w:rPr>
          <w:rFonts w:asciiTheme="minorHAnsi" w:hAnsiTheme="minorHAnsi" w:cstheme="minorHAnsi"/>
          <w:snapToGrid w:val="0"/>
          <w:sz w:val="18"/>
          <w:szCs w:val="18"/>
          <w:lang w:eastAsia="en-US"/>
        </w:rPr>
        <w:t> personal data to third parties involved in providing products or services to </w:t>
      </w:r>
      <w:r w:rsidRPr="006B1AB0">
        <w:rPr>
          <w:rFonts w:asciiTheme="minorHAnsi" w:hAnsiTheme="minorHAnsi" w:cstheme="minorHAnsi"/>
          <w:b/>
          <w:bCs/>
          <w:snapToGrid w:val="0"/>
          <w:sz w:val="18"/>
          <w:szCs w:val="18"/>
          <w:lang w:eastAsia="en-US"/>
        </w:rPr>
        <w:t>Us</w:t>
      </w:r>
      <w:r w:rsidRPr="006B1AB0">
        <w:rPr>
          <w:rFonts w:asciiTheme="minorHAnsi" w:hAnsiTheme="minorHAnsi" w:cstheme="minorHAnsi"/>
          <w:snapToGrid w:val="0"/>
          <w:sz w:val="18"/>
          <w:szCs w:val="18"/>
          <w:lang w:eastAsia="en-US"/>
        </w:rPr>
        <w:t>, or to service providers who perform services on </w:t>
      </w:r>
      <w:r w:rsidRPr="006B1AB0">
        <w:rPr>
          <w:rFonts w:asciiTheme="minorHAnsi" w:hAnsiTheme="minorHAnsi" w:cstheme="minorHAnsi"/>
          <w:b/>
          <w:bCs/>
          <w:snapToGrid w:val="0"/>
          <w:sz w:val="18"/>
          <w:szCs w:val="18"/>
          <w:lang w:eastAsia="en-US"/>
        </w:rPr>
        <w:t>Our</w:t>
      </w:r>
      <w:r w:rsidRPr="006B1AB0">
        <w:rPr>
          <w:rFonts w:asciiTheme="minorHAnsi" w:hAnsiTheme="minorHAnsi" w:cstheme="minorHAnsi"/>
          <w:snapToGrid w:val="0"/>
          <w:sz w:val="18"/>
          <w:szCs w:val="18"/>
          <w:lang w:eastAsia="en-US"/>
        </w:rPr>
        <w:t> behalf. These include </w:t>
      </w:r>
      <w:r w:rsidRPr="006B1AB0">
        <w:rPr>
          <w:rFonts w:asciiTheme="minorHAnsi" w:hAnsiTheme="minorHAnsi" w:cstheme="minorHAnsi"/>
          <w:b/>
          <w:bCs/>
          <w:snapToGrid w:val="0"/>
          <w:sz w:val="18"/>
          <w:szCs w:val="18"/>
          <w:lang w:eastAsia="en-US"/>
        </w:rPr>
        <w:t>Our</w:t>
      </w:r>
      <w:r w:rsidRPr="006B1AB0">
        <w:rPr>
          <w:rFonts w:asciiTheme="minorHAnsi" w:hAnsiTheme="minorHAnsi" w:cstheme="minorHAnsi"/>
          <w:snapToGrid w:val="0"/>
          <w:sz w:val="18"/>
          <w:szCs w:val="18"/>
          <w:lang w:eastAsia="en-US"/>
        </w:rPr>
        <w:t> group companies, affinity partners, brokers, agents, third party administrators, other insurers, reinsurers, other insurance intermediaries, insurance reference bureaus, credit agencies, fraud detection agencies, loss adjusters, external law firms, external accountants and auditors, regulatory authorities, and as may be required by law.</w:t>
      </w:r>
    </w:p>
    <w:p w14:paraId="6D2B1AC6" w14:textId="77777777" w:rsidR="006B1AB0" w:rsidRPr="006B1AB0" w:rsidRDefault="006B1AB0" w:rsidP="006B1AB0">
      <w:pPr>
        <w:ind w:right="-113"/>
        <w:rPr>
          <w:rFonts w:asciiTheme="minorHAnsi" w:hAnsiTheme="minorHAnsi" w:cstheme="minorHAnsi"/>
          <w:snapToGrid w:val="0"/>
          <w:sz w:val="18"/>
          <w:szCs w:val="18"/>
          <w:lang w:eastAsia="en-US"/>
        </w:rPr>
      </w:pPr>
    </w:p>
    <w:p w14:paraId="29AF0662" w14:textId="77777777" w:rsidR="006B1AB0" w:rsidRPr="006B1AB0" w:rsidRDefault="006B1AB0" w:rsidP="006B1AB0">
      <w:pPr>
        <w:ind w:right="-113"/>
        <w:rPr>
          <w:rFonts w:asciiTheme="minorHAnsi" w:hAnsiTheme="minorHAnsi" w:cstheme="minorHAnsi"/>
          <w:snapToGrid w:val="0"/>
          <w:sz w:val="18"/>
          <w:szCs w:val="18"/>
          <w:lang w:eastAsia="en-US"/>
        </w:rPr>
      </w:pPr>
      <w:r w:rsidRPr="006B1AB0">
        <w:rPr>
          <w:rFonts w:asciiTheme="minorHAnsi" w:hAnsiTheme="minorHAnsi" w:cstheme="minorHAnsi"/>
          <w:snapToGrid w:val="0"/>
          <w:sz w:val="18"/>
          <w:szCs w:val="18"/>
          <w:u w:val="single"/>
          <w:lang w:eastAsia="en-US"/>
        </w:rPr>
        <w:t>International Transfers of Data</w:t>
      </w:r>
    </w:p>
    <w:p w14:paraId="3A94992C" w14:textId="77777777" w:rsidR="006B1AB0" w:rsidRPr="006B1AB0" w:rsidRDefault="006B1AB0" w:rsidP="006B1AB0">
      <w:pPr>
        <w:ind w:right="-113"/>
        <w:rPr>
          <w:rFonts w:asciiTheme="minorHAnsi" w:hAnsiTheme="minorHAnsi" w:cstheme="minorHAnsi"/>
          <w:snapToGrid w:val="0"/>
          <w:sz w:val="18"/>
          <w:szCs w:val="18"/>
          <w:lang w:val="en-US" w:eastAsia="en-US"/>
        </w:rPr>
      </w:pPr>
      <w:r w:rsidRPr="006B1AB0">
        <w:rPr>
          <w:rFonts w:asciiTheme="minorHAnsi" w:hAnsiTheme="minorHAnsi" w:cstheme="minorHAnsi"/>
          <w:b/>
          <w:bCs/>
          <w:snapToGrid w:val="0"/>
          <w:sz w:val="18"/>
          <w:szCs w:val="18"/>
          <w:lang w:val="en-US" w:eastAsia="en-US"/>
        </w:rPr>
        <w:t>We</w:t>
      </w:r>
      <w:r w:rsidRPr="006B1AB0">
        <w:rPr>
          <w:rFonts w:asciiTheme="minorHAnsi" w:hAnsiTheme="minorHAnsi" w:cstheme="minorHAnsi"/>
          <w:snapToGrid w:val="0"/>
          <w:sz w:val="18"/>
          <w:szCs w:val="18"/>
          <w:lang w:val="en-US" w:eastAsia="en-US"/>
        </w:rPr>
        <w:t> may transfer </w:t>
      </w:r>
      <w:r w:rsidRPr="006B1AB0">
        <w:rPr>
          <w:rFonts w:asciiTheme="minorHAnsi" w:hAnsiTheme="minorHAnsi" w:cstheme="minorHAnsi"/>
          <w:b/>
          <w:bCs/>
          <w:snapToGrid w:val="0"/>
          <w:sz w:val="18"/>
          <w:szCs w:val="18"/>
          <w:lang w:val="en-US" w:eastAsia="en-US"/>
        </w:rPr>
        <w:t>Your</w:t>
      </w:r>
      <w:r w:rsidRPr="006B1AB0">
        <w:rPr>
          <w:rFonts w:asciiTheme="minorHAnsi" w:hAnsiTheme="minorHAnsi" w:cstheme="minorHAnsi"/>
          <w:snapToGrid w:val="0"/>
          <w:sz w:val="18"/>
          <w:szCs w:val="18"/>
          <w:lang w:val="en-US" w:eastAsia="en-US"/>
        </w:rPr>
        <w:t> personal data to destinations outside of the United Kingdom or the European Economic Area (“EEA”). Where </w:t>
      </w:r>
      <w:r w:rsidRPr="006B1AB0">
        <w:rPr>
          <w:rFonts w:asciiTheme="minorHAnsi" w:hAnsiTheme="minorHAnsi" w:cstheme="minorHAnsi"/>
          <w:b/>
          <w:bCs/>
          <w:snapToGrid w:val="0"/>
          <w:sz w:val="18"/>
          <w:szCs w:val="18"/>
          <w:lang w:val="en-US" w:eastAsia="en-US"/>
        </w:rPr>
        <w:t>We</w:t>
      </w:r>
      <w:r w:rsidRPr="006B1AB0">
        <w:rPr>
          <w:rFonts w:asciiTheme="minorHAnsi" w:hAnsiTheme="minorHAnsi" w:cstheme="minorHAnsi"/>
          <w:snapToGrid w:val="0"/>
          <w:sz w:val="18"/>
          <w:szCs w:val="18"/>
          <w:lang w:val="en-US" w:eastAsia="en-US"/>
        </w:rPr>
        <w:t> transfer </w:t>
      </w:r>
      <w:r w:rsidRPr="006B1AB0">
        <w:rPr>
          <w:rFonts w:asciiTheme="minorHAnsi" w:hAnsiTheme="minorHAnsi" w:cstheme="minorHAnsi"/>
          <w:b/>
          <w:bCs/>
          <w:snapToGrid w:val="0"/>
          <w:sz w:val="18"/>
          <w:szCs w:val="18"/>
          <w:lang w:val="en-US" w:eastAsia="en-US"/>
        </w:rPr>
        <w:t>Your</w:t>
      </w:r>
      <w:r w:rsidRPr="006B1AB0">
        <w:rPr>
          <w:rFonts w:asciiTheme="minorHAnsi" w:hAnsiTheme="minorHAnsi" w:cstheme="minorHAnsi"/>
          <w:snapToGrid w:val="0"/>
          <w:sz w:val="18"/>
          <w:szCs w:val="18"/>
          <w:lang w:val="en-US" w:eastAsia="en-US"/>
        </w:rPr>
        <w:t> personal data outside of the United Kingdom or the EEA, </w:t>
      </w:r>
      <w:proofErr w:type="gramStart"/>
      <w:r w:rsidRPr="006B1AB0">
        <w:rPr>
          <w:rFonts w:asciiTheme="minorHAnsi" w:hAnsiTheme="minorHAnsi" w:cstheme="minorHAnsi"/>
          <w:b/>
          <w:bCs/>
          <w:snapToGrid w:val="0"/>
          <w:sz w:val="18"/>
          <w:szCs w:val="18"/>
          <w:lang w:val="en-US" w:eastAsia="en-US"/>
        </w:rPr>
        <w:t>We</w:t>
      </w:r>
      <w:proofErr w:type="gramEnd"/>
      <w:r w:rsidRPr="006B1AB0">
        <w:rPr>
          <w:rFonts w:asciiTheme="minorHAnsi" w:hAnsiTheme="minorHAnsi" w:cstheme="minorHAnsi"/>
          <w:snapToGrid w:val="0"/>
          <w:sz w:val="18"/>
          <w:szCs w:val="18"/>
          <w:lang w:val="en-US" w:eastAsia="en-US"/>
        </w:rPr>
        <w:t> will ensure that it is treated securely and in accordance with the Legislation.</w:t>
      </w:r>
    </w:p>
    <w:p w14:paraId="71C4EFF8" w14:textId="77777777" w:rsidR="006B1AB0" w:rsidRPr="006B1AB0" w:rsidRDefault="006B1AB0" w:rsidP="006B1AB0">
      <w:pPr>
        <w:ind w:right="-113"/>
        <w:rPr>
          <w:rFonts w:asciiTheme="minorHAnsi" w:hAnsiTheme="minorHAnsi" w:cstheme="minorHAnsi"/>
          <w:snapToGrid w:val="0"/>
          <w:sz w:val="18"/>
          <w:szCs w:val="18"/>
          <w:lang w:eastAsia="en-US"/>
        </w:rPr>
      </w:pPr>
    </w:p>
    <w:p w14:paraId="2B36E5C5" w14:textId="77777777" w:rsidR="006B1AB0" w:rsidRPr="006B1AB0" w:rsidRDefault="006B1AB0" w:rsidP="006B1AB0">
      <w:pPr>
        <w:ind w:right="-113"/>
        <w:rPr>
          <w:rFonts w:asciiTheme="minorHAnsi" w:hAnsiTheme="minorHAnsi" w:cstheme="minorHAnsi"/>
          <w:snapToGrid w:val="0"/>
          <w:sz w:val="18"/>
          <w:szCs w:val="18"/>
          <w:u w:val="single"/>
          <w:lang w:eastAsia="en-US"/>
        </w:rPr>
      </w:pPr>
      <w:r w:rsidRPr="006B1AB0">
        <w:rPr>
          <w:rFonts w:asciiTheme="minorHAnsi" w:hAnsiTheme="minorHAnsi" w:cstheme="minorHAnsi"/>
          <w:b/>
          <w:bCs/>
          <w:snapToGrid w:val="0"/>
          <w:sz w:val="18"/>
          <w:szCs w:val="18"/>
          <w:u w:val="single"/>
          <w:lang w:eastAsia="en-US"/>
        </w:rPr>
        <w:t>Your</w:t>
      </w:r>
      <w:r w:rsidRPr="006B1AB0">
        <w:rPr>
          <w:rFonts w:asciiTheme="minorHAnsi" w:hAnsiTheme="minorHAnsi" w:cstheme="minorHAnsi"/>
          <w:snapToGrid w:val="0"/>
          <w:sz w:val="18"/>
          <w:szCs w:val="18"/>
          <w:u w:val="single"/>
          <w:lang w:eastAsia="en-US"/>
        </w:rPr>
        <w:t> Rights</w:t>
      </w:r>
    </w:p>
    <w:p w14:paraId="741986F6" w14:textId="77777777" w:rsidR="006B1AB0" w:rsidRPr="006B1AB0" w:rsidRDefault="006B1AB0" w:rsidP="006B1AB0">
      <w:pPr>
        <w:ind w:right="-113"/>
        <w:rPr>
          <w:rFonts w:asciiTheme="minorHAnsi" w:hAnsiTheme="minorHAnsi" w:cstheme="minorHAnsi"/>
          <w:snapToGrid w:val="0"/>
          <w:sz w:val="18"/>
          <w:szCs w:val="18"/>
          <w:lang w:eastAsia="en-US"/>
        </w:rPr>
      </w:pPr>
      <w:r w:rsidRPr="006B1AB0">
        <w:rPr>
          <w:rFonts w:asciiTheme="minorHAnsi" w:hAnsiTheme="minorHAnsi" w:cstheme="minorHAnsi"/>
          <w:b/>
          <w:bCs/>
          <w:snapToGrid w:val="0"/>
          <w:sz w:val="18"/>
          <w:szCs w:val="18"/>
          <w:lang w:eastAsia="en-US"/>
        </w:rPr>
        <w:t>You</w:t>
      </w:r>
      <w:r w:rsidRPr="006B1AB0">
        <w:rPr>
          <w:rFonts w:asciiTheme="minorHAnsi" w:hAnsiTheme="minorHAnsi" w:cstheme="minorHAnsi"/>
          <w:snapToGrid w:val="0"/>
          <w:sz w:val="18"/>
          <w:szCs w:val="18"/>
          <w:lang w:eastAsia="en-US"/>
        </w:rPr>
        <w:t> have the right to ask </w:t>
      </w:r>
      <w:r w:rsidRPr="006B1AB0">
        <w:rPr>
          <w:rFonts w:asciiTheme="minorHAnsi" w:hAnsiTheme="minorHAnsi" w:cstheme="minorHAnsi"/>
          <w:b/>
          <w:bCs/>
          <w:snapToGrid w:val="0"/>
          <w:sz w:val="18"/>
          <w:szCs w:val="18"/>
          <w:lang w:eastAsia="en-US"/>
        </w:rPr>
        <w:t>Us</w:t>
      </w:r>
      <w:r w:rsidRPr="006B1AB0">
        <w:rPr>
          <w:rFonts w:asciiTheme="minorHAnsi" w:hAnsiTheme="minorHAnsi" w:cstheme="minorHAnsi"/>
          <w:snapToGrid w:val="0"/>
          <w:sz w:val="18"/>
          <w:szCs w:val="18"/>
          <w:lang w:eastAsia="en-US"/>
        </w:rPr>
        <w:t> not to process </w:t>
      </w:r>
      <w:r w:rsidRPr="006B1AB0">
        <w:rPr>
          <w:rFonts w:asciiTheme="minorHAnsi" w:hAnsiTheme="minorHAnsi" w:cstheme="minorHAnsi"/>
          <w:b/>
          <w:bCs/>
          <w:snapToGrid w:val="0"/>
          <w:sz w:val="18"/>
          <w:szCs w:val="18"/>
          <w:lang w:eastAsia="en-US"/>
        </w:rPr>
        <w:t>Your</w:t>
      </w:r>
      <w:r w:rsidRPr="006B1AB0">
        <w:rPr>
          <w:rFonts w:asciiTheme="minorHAnsi" w:hAnsiTheme="minorHAnsi" w:cstheme="minorHAnsi"/>
          <w:snapToGrid w:val="0"/>
          <w:sz w:val="18"/>
          <w:szCs w:val="18"/>
          <w:lang w:eastAsia="en-US"/>
        </w:rPr>
        <w:t> data for marketing purposes, to see a copy of the personal information </w:t>
      </w:r>
      <w:r w:rsidRPr="006B1AB0">
        <w:rPr>
          <w:rFonts w:asciiTheme="minorHAnsi" w:hAnsiTheme="minorHAnsi" w:cstheme="minorHAnsi"/>
          <w:b/>
          <w:bCs/>
          <w:snapToGrid w:val="0"/>
          <w:sz w:val="18"/>
          <w:szCs w:val="18"/>
          <w:lang w:eastAsia="en-US"/>
        </w:rPr>
        <w:t>We</w:t>
      </w:r>
      <w:r w:rsidRPr="006B1AB0">
        <w:rPr>
          <w:rFonts w:asciiTheme="minorHAnsi" w:hAnsiTheme="minorHAnsi" w:cstheme="minorHAnsi"/>
          <w:snapToGrid w:val="0"/>
          <w:sz w:val="18"/>
          <w:szCs w:val="18"/>
          <w:lang w:eastAsia="en-US"/>
        </w:rPr>
        <w:t> hold about </w:t>
      </w:r>
      <w:r w:rsidRPr="006B1AB0">
        <w:rPr>
          <w:rFonts w:asciiTheme="minorHAnsi" w:hAnsiTheme="minorHAnsi" w:cstheme="minorHAnsi"/>
          <w:b/>
          <w:bCs/>
          <w:snapToGrid w:val="0"/>
          <w:sz w:val="18"/>
          <w:szCs w:val="18"/>
          <w:lang w:eastAsia="en-US"/>
        </w:rPr>
        <w:t>You</w:t>
      </w:r>
      <w:r w:rsidRPr="006B1AB0">
        <w:rPr>
          <w:rFonts w:asciiTheme="minorHAnsi" w:hAnsiTheme="minorHAnsi" w:cstheme="minorHAnsi"/>
          <w:snapToGrid w:val="0"/>
          <w:sz w:val="18"/>
          <w:szCs w:val="18"/>
          <w:lang w:eastAsia="en-US"/>
        </w:rPr>
        <w:t>, to have </w:t>
      </w:r>
      <w:r w:rsidRPr="006B1AB0">
        <w:rPr>
          <w:rFonts w:asciiTheme="minorHAnsi" w:hAnsiTheme="minorHAnsi" w:cstheme="minorHAnsi"/>
          <w:b/>
          <w:bCs/>
          <w:snapToGrid w:val="0"/>
          <w:sz w:val="18"/>
          <w:szCs w:val="18"/>
          <w:lang w:eastAsia="en-US"/>
        </w:rPr>
        <w:t>Your</w:t>
      </w:r>
      <w:r w:rsidRPr="006B1AB0">
        <w:rPr>
          <w:rFonts w:asciiTheme="minorHAnsi" w:hAnsiTheme="minorHAnsi" w:cstheme="minorHAnsi"/>
          <w:snapToGrid w:val="0"/>
          <w:sz w:val="18"/>
          <w:szCs w:val="18"/>
          <w:lang w:eastAsia="en-US"/>
        </w:rPr>
        <w:t> data deleted (subject to certain exemptions), to have any inaccurate or misleading data corrected or deleted, to restrict the processing of </w:t>
      </w:r>
      <w:r w:rsidRPr="006B1AB0">
        <w:rPr>
          <w:rFonts w:asciiTheme="minorHAnsi" w:hAnsiTheme="minorHAnsi" w:cstheme="minorHAnsi"/>
          <w:b/>
          <w:bCs/>
          <w:snapToGrid w:val="0"/>
          <w:sz w:val="18"/>
          <w:szCs w:val="18"/>
          <w:lang w:eastAsia="en-US"/>
        </w:rPr>
        <w:t xml:space="preserve">Your </w:t>
      </w:r>
      <w:r w:rsidRPr="006B1AB0">
        <w:rPr>
          <w:rFonts w:asciiTheme="minorHAnsi" w:hAnsiTheme="minorHAnsi" w:cstheme="minorHAnsi"/>
          <w:snapToGrid w:val="0"/>
          <w:sz w:val="18"/>
          <w:szCs w:val="18"/>
          <w:lang w:eastAsia="en-US"/>
        </w:rPr>
        <w:t>data, to ask </w:t>
      </w:r>
      <w:r w:rsidRPr="006B1AB0">
        <w:rPr>
          <w:rFonts w:asciiTheme="minorHAnsi" w:hAnsiTheme="minorHAnsi" w:cstheme="minorHAnsi"/>
          <w:b/>
          <w:bCs/>
          <w:snapToGrid w:val="0"/>
          <w:sz w:val="18"/>
          <w:szCs w:val="18"/>
          <w:lang w:eastAsia="en-US"/>
        </w:rPr>
        <w:t>Us</w:t>
      </w:r>
      <w:r w:rsidRPr="006B1AB0">
        <w:rPr>
          <w:rFonts w:asciiTheme="minorHAnsi" w:hAnsiTheme="minorHAnsi" w:cstheme="minorHAnsi"/>
          <w:snapToGrid w:val="0"/>
          <w:sz w:val="18"/>
          <w:szCs w:val="18"/>
          <w:lang w:eastAsia="en-US"/>
        </w:rPr>
        <w:t> to provide a copy of </w:t>
      </w:r>
      <w:r w:rsidRPr="006B1AB0">
        <w:rPr>
          <w:rFonts w:asciiTheme="minorHAnsi" w:hAnsiTheme="minorHAnsi" w:cstheme="minorHAnsi"/>
          <w:b/>
          <w:bCs/>
          <w:snapToGrid w:val="0"/>
          <w:sz w:val="18"/>
          <w:szCs w:val="18"/>
          <w:lang w:eastAsia="en-US"/>
        </w:rPr>
        <w:t>Your</w:t>
      </w:r>
      <w:r w:rsidRPr="006B1AB0">
        <w:rPr>
          <w:rFonts w:asciiTheme="minorHAnsi" w:hAnsiTheme="minorHAnsi" w:cstheme="minorHAnsi"/>
          <w:snapToGrid w:val="0"/>
          <w:sz w:val="18"/>
          <w:szCs w:val="18"/>
          <w:lang w:eastAsia="en-US"/>
        </w:rPr>
        <w:t> data to any controller and to lodge a complaint with the local data protection authority.</w:t>
      </w:r>
    </w:p>
    <w:p w14:paraId="125B87C0" w14:textId="77777777" w:rsidR="006B1AB0" w:rsidRPr="006B1AB0" w:rsidRDefault="006B1AB0" w:rsidP="006B1AB0">
      <w:pPr>
        <w:ind w:right="-113"/>
        <w:rPr>
          <w:rFonts w:asciiTheme="minorHAnsi" w:hAnsiTheme="minorHAnsi" w:cstheme="minorHAnsi"/>
          <w:snapToGrid w:val="0"/>
          <w:sz w:val="18"/>
          <w:szCs w:val="18"/>
          <w:lang w:eastAsia="en-US"/>
        </w:rPr>
      </w:pPr>
    </w:p>
    <w:p w14:paraId="5C73984E" w14:textId="77777777" w:rsidR="006B1AB0" w:rsidRPr="006B1AB0" w:rsidRDefault="006B1AB0" w:rsidP="006B1AB0">
      <w:pPr>
        <w:ind w:right="-113"/>
        <w:rPr>
          <w:rFonts w:asciiTheme="minorHAnsi" w:hAnsiTheme="minorHAnsi" w:cstheme="minorHAnsi"/>
          <w:snapToGrid w:val="0"/>
          <w:sz w:val="18"/>
          <w:szCs w:val="18"/>
          <w:lang w:eastAsia="en-US"/>
        </w:rPr>
      </w:pPr>
      <w:r w:rsidRPr="006B1AB0">
        <w:rPr>
          <w:rFonts w:asciiTheme="minorHAnsi" w:hAnsiTheme="minorHAnsi" w:cstheme="minorHAnsi"/>
          <w:snapToGrid w:val="0"/>
          <w:sz w:val="18"/>
          <w:szCs w:val="18"/>
          <w:u w:val="single"/>
          <w:lang w:eastAsia="en-US"/>
        </w:rPr>
        <w:t>Retention</w:t>
      </w:r>
    </w:p>
    <w:p w14:paraId="59A6D415" w14:textId="3062DC01" w:rsidR="006B1AB0" w:rsidRPr="006B1AB0" w:rsidRDefault="006B1AB0" w:rsidP="006B1AB0">
      <w:pPr>
        <w:ind w:right="-113"/>
        <w:rPr>
          <w:rFonts w:asciiTheme="minorHAnsi" w:hAnsiTheme="minorHAnsi" w:cstheme="minorHAnsi"/>
          <w:snapToGrid w:val="0"/>
          <w:sz w:val="18"/>
          <w:szCs w:val="18"/>
          <w:lang w:eastAsia="en-US"/>
        </w:rPr>
      </w:pPr>
      <w:r w:rsidRPr="006B1AB0">
        <w:rPr>
          <w:rFonts w:asciiTheme="minorHAnsi" w:hAnsiTheme="minorHAnsi" w:cstheme="minorHAnsi"/>
          <w:b/>
          <w:bCs/>
          <w:snapToGrid w:val="0"/>
          <w:sz w:val="18"/>
          <w:szCs w:val="18"/>
          <w:lang w:eastAsia="en-US"/>
        </w:rPr>
        <w:t>Your</w:t>
      </w:r>
      <w:r w:rsidRPr="006B1AB0">
        <w:rPr>
          <w:rFonts w:asciiTheme="minorHAnsi" w:hAnsiTheme="minorHAnsi" w:cstheme="minorHAnsi"/>
          <w:snapToGrid w:val="0"/>
          <w:sz w:val="18"/>
          <w:szCs w:val="18"/>
          <w:lang w:eastAsia="en-US"/>
        </w:rPr>
        <w:t> data will not be retained for longer than is necessary and will be managed in accordance with </w:t>
      </w:r>
      <w:r w:rsidRPr="006B1AB0">
        <w:rPr>
          <w:rFonts w:asciiTheme="minorHAnsi" w:hAnsiTheme="minorHAnsi" w:cstheme="minorHAnsi"/>
          <w:b/>
          <w:bCs/>
          <w:snapToGrid w:val="0"/>
          <w:sz w:val="18"/>
          <w:szCs w:val="18"/>
          <w:lang w:eastAsia="en-US"/>
        </w:rPr>
        <w:t>Our</w:t>
      </w:r>
      <w:r w:rsidRPr="006B1AB0">
        <w:rPr>
          <w:rFonts w:asciiTheme="minorHAnsi" w:hAnsiTheme="minorHAnsi" w:cstheme="minorHAnsi"/>
          <w:snapToGrid w:val="0"/>
          <w:sz w:val="18"/>
          <w:szCs w:val="18"/>
          <w:lang w:eastAsia="en-US"/>
        </w:rPr>
        <w:t xml:space="preserve"> data retention policy. In most cases the retention period will be for a period of seven (7) years following the expiration of the </w:t>
      </w:r>
      <w:r w:rsidR="00F00A81" w:rsidRPr="00F00A81">
        <w:rPr>
          <w:rFonts w:asciiTheme="minorHAnsi" w:hAnsiTheme="minorHAnsi" w:cstheme="minorHAnsi"/>
          <w:b/>
          <w:bCs/>
          <w:snapToGrid w:val="0"/>
          <w:sz w:val="18"/>
          <w:szCs w:val="18"/>
          <w:lang w:eastAsia="en-US"/>
        </w:rPr>
        <w:t>Policy</w:t>
      </w:r>
      <w:r w:rsidRPr="006B1AB0">
        <w:rPr>
          <w:rFonts w:asciiTheme="minorHAnsi" w:hAnsiTheme="minorHAnsi" w:cstheme="minorHAnsi"/>
          <w:snapToGrid w:val="0"/>
          <w:sz w:val="18"/>
          <w:szCs w:val="18"/>
          <w:lang w:eastAsia="en-US"/>
        </w:rPr>
        <w:t xml:space="preserve">, or </w:t>
      </w:r>
      <w:r w:rsidRPr="006B1AB0">
        <w:rPr>
          <w:rFonts w:asciiTheme="minorHAnsi" w:hAnsiTheme="minorHAnsi" w:cstheme="minorHAnsi"/>
          <w:b/>
          <w:snapToGrid w:val="0"/>
          <w:sz w:val="18"/>
          <w:szCs w:val="18"/>
          <w:lang w:eastAsia="en-US"/>
        </w:rPr>
        <w:t>Our</w:t>
      </w:r>
      <w:r w:rsidRPr="006B1AB0">
        <w:rPr>
          <w:rFonts w:asciiTheme="minorHAnsi" w:hAnsiTheme="minorHAnsi" w:cstheme="minorHAnsi"/>
          <w:snapToGrid w:val="0"/>
          <w:sz w:val="18"/>
          <w:szCs w:val="18"/>
          <w:lang w:eastAsia="en-US"/>
        </w:rPr>
        <w:t xml:space="preserve"> business relationship with </w:t>
      </w:r>
      <w:r w:rsidRPr="006B1AB0">
        <w:rPr>
          <w:rFonts w:asciiTheme="minorHAnsi" w:hAnsiTheme="minorHAnsi" w:cstheme="minorHAnsi"/>
          <w:b/>
          <w:bCs/>
          <w:snapToGrid w:val="0"/>
          <w:sz w:val="18"/>
          <w:szCs w:val="18"/>
          <w:lang w:eastAsia="en-US"/>
        </w:rPr>
        <w:t>You</w:t>
      </w:r>
      <w:r w:rsidRPr="006B1AB0">
        <w:rPr>
          <w:rFonts w:asciiTheme="minorHAnsi" w:hAnsiTheme="minorHAnsi" w:cstheme="minorHAnsi"/>
          <w:snapToGrid w:val="0"/>
          <w:sz w:val="18"/>
          <w:szCs w:val="18"/>
          <w:lang w:eastAsia="en-US"/>
        </w:rPr>
        <w:t>, unless </w:t>
      </w:r>
      <w:r w:rsidRPr="006B1AB0">
        <w:rPr>
          <w:rFonts w:asciiTheme="minorHAnsi" w:hAnsiTheme="minorHAnsi" w:cstheme="minorHAnsi"/>
          <w:b/>
          <w:bCs/>
          <w:snapToGrid w:val="0"/>
          <w:sz w:val="18"/>
          <w:szCs w:val="18"/>
          <w:lang w:eastAsia="en-US"/>
        </w:rPr>
        <w:t>We</w:t>
      </w:r>
      <w:r w:rsidRPr="006B1AB0">
        <w:rPr>
          <w:rFonts w:asciiTheme="minorHAnsi" w:hAnsiTheme="minorHAnsi" w:cstheme="minorHAnsi"/>
          <w:snapToGrid w:val="0"/>
          <w:sz w:val="18"/>
          <w:szCs w:val="18"/>
          <w:lang w:eastAsia="en-US"/>
        </w:rPr>
        <w:t> are required to retain the data for a longer period due to business, legal or regulatory requirements.</w:t>
      </w:r>
    </w:p>
    <w:p w14:paraId="70230B1C" w14:textId="77777777" w:rsidR="006B1AB0" w:rsidRPr="006B1AB0" w:rsidRDefault="006B1AB0" w:rsidP="006B1AB0">
      <w:pPr>
        <w:ind w:right="-113"/>
        <w:rPr>
          <w:rFonts w:asciiTheme="minorHAnsi" w:hAnsiTheme="minorHAnsi" w:cstheme="minorHAnsi"/>
          <w:snapToGrid w:val="0"/>
          <w:sz w:val="18"/>
          <w:szCs w:val="18"/>
          <w:lang w:eastAsia="en-US"/>
        </w:rPr>
      </w:pPr>
    </w:p>
    <w:p w14:paraId="412909A7" w14:textId="77777777" w:rsidR="004066EC" w:rsidRDefault="006B1AB0" w:rsidP="006B1AB0">
      <w:pPr>
        <w:ind w:right="-113"/>
        <w:rPr>
          <w:rFonts w:asciiTheme="minorHAnsi" w:hAnsiTheme="minorHAnsi" w:cstheme="minorHAnsi"/>
          <w:snapToGrid w:val="0"/>
          <w:sz w:val="18"/>
          <w:szCs w:val="18"/>
          <w:lang w:eastAsia="en-US"/>
        </w:rPr>
      </w:pPr>
      <w:r w:rsidRPr="006B1AB0">
        <w:rPr>
          <w:rFonts w:asciiTheme="minorHAnsi" w:hAnsiTheme="minorHAnsi" w:cstheme="minorHAnsi"/>
          <w:snapToGrid w:val="0"/>
          <w:sz w:val="18"/>
          <w:szCs w:val="18"/>
          <w:lang w:eastAsia="en-US"/>
        </w:rPr>
        <w:t>If </w:t>
      </w:r>
      <w:r w:rsidRPr="006B1AB0">
        <w:rPr>
          <w:rFonts w:asciiTheme="minorHAnsi" w:hAnsiTheme="minorHAnsi" w:cstheme="minorHAnsi"/>
          <w:b/>
          <w:snapToGrid w:val="0"/>
          <w:sz w:val="18"/>
          <w:szCs w:val="18"/>
          <w:lang w:eastAsia="en-US"/>
        </w:rPr>
        <w:t>You</w:t>
      </w:r>
      <w:r w:rsidRPr="006B1AB0">
        <w:rPr>
          <w:rFonts w:asciiTheme="minorHAnsi" w:hAnsiTheme="minorHAnsi" w:cstheme="minorHAnsi"/>
          <w:snapToGrid w:val="0"/>
          <w:sz w:val="18"/>
          <w:szCs w:val="18"/>
          <w:lang w:eastAsia="en-US"/>
        </w:rPr>
        <w:t xml:space="preserve"> require more information or have any questions concerning </w:t>
      </w:r>
      <w:r w:rsidRPr="006B1AB0">
        <w:rPr>
          <w:rFonts w:asciiTheme="minorHAnsi" w:hAnsiTheme="minorHAnsi" w:cstheme="minorHAnsi"/>
          <w:b/>
          <w:snapToGrid w:val="0"/>
          <w:sz w:val="18"/>
          <w:szCs w:val="18"/>
          <w:lang w:eastAsia="en-US"/>
        </w:rPr>
        <w:t>Our</w:t>
      </w:r>
      <w:r w:rsidRPr="006B1AB0">
        <w:rPr>
          <w:rFonts w:asciiTheme="minorHAnsi" w:hAnsiTheme="minorHAnsi" w:cstheme="minorHAnsi"/>
          <w:snapToGrid w:val="0"/>
          <w:sz w:val="18"/>
          <w:szCs w:val="18"/>
          <w:lang w:eastAsia="en-US"/>
        </w:rPr>
        <w:t> use of </w:t>
      </w:r>
      <w:r w:rsidRPr="006B1AB0">
        <w:rPr>
          <w:rFonts w:asciiTheme="minorHAnsi" w:hAnsiTheme="minorHAnsi" w:cstheme="minorHAnsi"/>
          <w:b/>
          <w:snapToGrid w:val="0"/>
          <w:sz w:val="18"/>
          <w:szCs w:val="18"/>
          <w:lang w:eastAsia="en-US"/>
        </w:rPr>
        <w:t>Your</w:t>
      </w:r>
      <w:r w:rsidRPr="006B1AB0">
        <w:rPr>
          <w:rFonts w:asciiTheme="minorHAnsi" w:hAnsiTheme="minorHAnsi" w:cstheme="minorHAnsi"/>
          <w:snapToGrid w:val="0"/>
          <w:sz w:val="18"/>
          <w:szCs w:val="18"/>
          <w:lang w:eastAsia="en-US"/>
        </w:rPr>
        <w:t xml:space="preserve"> personal data, </w:t>
      </w:r>
      <w:proofErr w:type="gramStart"/>
      <w:r w:rsidRPr="006B1AB0">
        <w:rPr>
          <w:rFonts w:asciiTheme="minorHAnsi" w:hAnsiTheme="minorHAnsi" w:cstheme="minorHAnsi"/>
          <w:b/>
          <w:snapToGrid w:val="0"/>
          <w:sz w:val="18"/>
          <w:szCs w:val="18"/>
          <w:lang w:eastAsia="en-US"/>
        </w:rPr>
        <w:t>Our</w:t>
      </w:r>
      <w:proofErr w:type="gramEnd"/>
      <w:r w:rsidRPr="006B1AB0">
        <w:rPr>
          <w:rFonts w:asciiTheme="minorHAnsi" w:hAnsiTheme="minorHAnsi" w:cstheme="minorHAnsi"/>
          <w:snapToGrid w:val="0"/>
          <w:sz w:val="18"/>
          <w:szCs w:val="18"/>
          <w:lang w:eastAsia="en-US"/>
        </w:rPr>
        <w:t xml:space="preserve"> full Privacy Policy can be found at </w:t>
      </w:r>
      <w:hyperlink r:id="rId16" w:history="1">
        <w:r w:rsidRPr="006B1AB0">
          <w:rPr>
            <w:rStyle w:val="Hyperlink"/>
            <w:rFonts w:asciiTheme="minorHAnsi" w:hAnsiTheme="minorHAnsi" w:cstheme="minorHAnsi"/>
            <w:snapToGrid w:val="0"/>
            <w:sz w:val="18"/>
            <w:szCs w:val="18"/>
            <w:lang w:eastAsia="en-US"/>
          </w:rPr>
          <w:t>https://www.fortegra.eu/privacy-policy</w:t>
        </w:r>
      </w:hyperlink>
      <w:r w:rsidRPr="006B1AB0">
        <w:rPr>
          <w:rFonts w:asciiTheme="minorHAnsi" w:hAnsiTheme="minorHAnsi" w:cstheme="minorHAnsi"/>
          <w:snapToGrid w:val="0"/>
          <w:sz w:val="18"/>
          <w:szCs w:val="18"/>
          <w:lang w:eastAsia="en-US"/>
        </w:rPr>
        <w:t xml:space="preserve">. </w:t>
      </w:r>
    </w:p>
    <w:p w14:paraId="5CE3B9B6" w14:textId="77777777" w:rsidR="004066EC" w:rsidRDefault="004066EC" w:rsidP="006B1AB0">
      <w:pPr>
        <w:ind w:right="-113"/>
        <w:rPr>
          <w:rFonts w:asciiTheme="minorHAnsi" w:hAnsiTheme="minorHAnsi" w:cstheme="minorHAnsi"/>
          <w:snapToGrid w:val="0"/>
          <w:sz w:val="18"/>
          <w:szCs w:val="18"/>
          <w:lang w:eastAsia="en-US"/>
        </w:rPr>
      </w:pPr>
    </w:p>
    <w:p w14:paraId="0B6E1714" w14:textId="7AC99A56" w:rsidR="006B1AB0" w:rsidRDefault="006B1AB0" w:rsidP="006B1AB0">
      <w:pPr>
        <w:ind w:right="-113"/>
        <w:rPr>
          <w:rFonts w:asciiTheme="minorHAnsi" w:hAnsiTheme="minorHAnsi" w:cstheme="minorHAnsi"/>
          <w:snapToGrid w:val="0"/>
          <w:sz w:val="18"/>
          <w:szCs w:val="18"/>
          <w:lang w:eastAsia="en-US"/>
        </w:rPr>
      </w:pPr>
      <w:r w:rsidRPr="006B1AB0">
        <w:rPr>
          <w:rFonts w:asciiTheme="minorHAnsi" w:hAnsiTheme="minorHAnsi" w:cstheme="minorHAnsi"/>
          <w:snapToGrid w:val="0"/>
          <w:sz w:val="18"/>
          <w:szCs w:val="18"/>
          <w:lang w:eastAsia="en-US"/>
        </w:rPr>
        <w:t xml:space="preserve">Alternatively, please contact The Data Protection Officer, </w:t>
      </w:r>
      <w:r w:rsidR="006D1B11">
        <w:rPr>
          <w:rFonts w:asciiTheme="minorHAnsi" w:hAnsiTheme="minorHAnsi" w:cstheme="minorHAnsi"/>
          <w:snapToGrid w:val="0"/>
          <w:sz w:val="18"/>
          <w:szCs w:val="18"/>
          <w:lang w:eastAsia="en-US"/>
        </w:rPr>
        <w:t>Fortegra Europe Insurance Company SE</w:t>
      </w:r>
      <w:r w:rsidRPr="006B1AB0">
        <w:rPr>
          <w:rFonts w:asciiTheme="minorHAnsi" w:hAnsiTheme="minorHAnsi" w:cstheme="minorHAnsi"/>
          <w:snapToGrid w:val="0"/>
          <w:sz w:val="18"/>
          <w:szCs w:val="18"/>
          <w:lang w:eastAsia="en-US"/>
        </w:rPr>
        <w:t xml:space="preserve">, Office 13, SOHO Office The Strand, </w:t>
      </w:r>
      <w:proofErr w:type="spellStart"/>
      <w:r w:rsidRPr="006B1AB0">
        <w:rPr>
          <w:rFonts w:asciiTheme="minorHAnsi" w:hAnsiTheme="minorHAnsi" w:cstheme="minorHAnsi"/>
          <w:snapToGrid w:val="0"/>
          <w:sz w:val="18"/>
          <w:szCs w:val="18"/>
          <w:lang w:eastAsia="en-US"/>
        </w:rPr>
        <w:t>Fawwara</w:t>
      </w:r>
      <w:proofErr w:type="spellEnd"/>
      <w:r w:rsidRPr="006B1AB0">
        <w:rPr>
          <w:rFonts w:asciiTheme="minorHAnsi" w:hAnsiTheme="minorHAnsi" w:cstheme="minorHAnsi"/>
          <w:snapToGrid w:val="0"/>
          <w:sz w:val="18"/>
          <w:szCs w:val="18"/>
          <w:lang w:eastAsia="en-US"/>
        </w:rPr>
        <w:t xml:space="preserve"> Building, </w:t>
      </w:r>
      <w:proofErr w:type="spellStart"/>
      <w:r w:rsidRPr="006B1AB0">
        <w:rPr>
          <w:rFonts w:asciiTheme="minorHAnsi" w:hAnsiTheme="minorHAnsi" w:cstheme="minorHAnsi"/>
          <w:snapToGrid w:val="0"/>
          <w:sz w:val="18"/>
          <w:szCs w:val="18"/>
          <w:lang w:eastAsia="en-US"/>
        </w:rPr>
        <w:t>Triq</w:t>
      </w:r>
      <w:proofErr w:type="spellEnd"/>
      <w:r w:rsidRPr="006B1AB0">
        <w:rPr>
          <w:rFonts w:asciiTheme="minorHAnsi" w:hAnsiTheme="minorHAnsi" w:cstheme="minorHAnsi"/>
          <w:snapToGrid w:val="0"/>
          <w:sz w:val="18"/>
          <w:szCs w:val="18"/>
          <w:lang w:eastAsia="en-US"/>
        </w:rPr>
        <w:t xml:space="preserve"> I-</w:t>
      </w:r>
      <w:proofErr w:type="spellStart"/>
      <w:r w:rsidRPr="006B1AB0">
        <w:rPr>
          <w:rFonts w:asciiTheme="minorHAnsi" w:hAnsiTheme="minorHAnsi" w:cstheme="minorHAnsi"/>
          <w:snapToGrid w:val="0"/>
          <w:sz w:val="18"/>
          <w:szCs w:val="18"/>
          <w:lang w:eastAsia="en-US"/>
        </w:rPr>
        <w:t>Imsida</w:t>
      </w:r>
      <w:proofErr w:type="spellEnd"/>
      <w:r w:rsidRPr="006B1AB0">
        <w:rPr>
          <w:rFonts w:asciiTheme="minorHAnsi" w:hAnsiTheme="minorHAnsi" w:cstheme="minorHAnsi"/>
          <w:snapToGrid w:val="0"/>
          <w:sz w:val="18"/>
          <w:szCs w:val="18"/>
          <w:lang w:eastAsia="en-US"/>
        </w:rPr>
        <w:t xml:space="preserve">, Gzira, GZR 1401, Malta or via email at </w:t>
      </w:r>
      <w:hyperlink r:id="rId17" w:history="1">
        <w:r w:rsidRPr="006B1AB0">
          <w:rPr>
            <w:rStyle w:val="Hyperlink"/>
            <w:rFonts w:asciiTheme="minorHAnsi" w:hAnsiTheme="minorHAnsi" w:cstheme="minorHAnsi"/>
            <w:snapToGrid w:val="0"/>
            <w:sz w:val="18"/>
            <w:szCs w:val="18"/>
            <w:lang w:eastAsia="en-US"/>
          </w:rPr>
          <w:t>dpofficer@fortegramalta.com</w:t>
        </w:r>
      </w:hyperlink>
      <w:r w:rsidRPr="006B1AB0">
        <w:rPr>
          <w:rFonts w:asciiTheme="minorHAnsi" w:hAnsiTheme="minorHAnsi" w:cstheme="minorHAnsi"/>
          <w:snapToGrid w:val="0"/>
          <w:sz w:val="18"/>
          <w:szCs w:val="18"/>
          <w:lang w:eastAsia="en-US"/>
        </w:rPr>
        <w:t>.</w:t>
      </w:r>
    </w:p>
    <w:p w14:paraId="43E8E1C5" w14:textId="46661ABD" w:rsidR="006B1AB0" w:rsidRDefault="006B1AB0" w:rsidP="006B1AB0">
      <w:pPr>
        <w:ind w:right="-113"/>
        <w:rPr>
          <w:rFonts w:asciiTheme="minorHAnsi" w:hAnsiTheme="minorHAnsi" w:cstheme="minorHAnsi"/>
          <w:snapToGrid w:val="0"/>
          <w:sz w:val="18"/>
          <w:szCs w:val="18"/>
          <w:lang w:eastAsia="en-US"/>
        </w:rPr>
      </w:pPr>
    </w:p>
    <w:p w14:paraId="031E5468" w14:textId="007635B3" w:rsidR="002B2DBB" w:rsidRDefault="002B2DBB" w:rsidP="006B1AB0">
      <w:pPr>
        <w:ind w:right="-113"/>
        <w:rPr>
          <w:rFonts w:asciiTheme="minorHAnsi" w:hAnsiTheme="minorHAnsi" w:cstheme="minorHAnsi"/>
          <w:snapToGrid w:val="0"/>
          <w:sz w:val="18"/>
          <w:szCs w:val="18"/>
          <w:lang w:eastAsia="en-US"/>
        </w:rPr>
      </w:pPr>
    </w:p>
    <w:p w14:paraId="51F6C33B" w14:textId="03F0D817" w:rsidR="00B42DD9" w:rsidRDefault="00B42DD9" w:rsidP="006B1AB0">
      <w:pPr>
        <w:ind w:right="-113"/>
        <w:rPr>
          <w:rFonts w:asciiTheme="minorHAnsi" w:hAnsiTheme="minorHAnsi" w:cstheme="minorHAnsi"/>
          <w:snapToGrid w:val="0"/>
          <w:sz w:val="18"/>
          <w:szCs w:val="18"/>
          <w:lang w:eastAsia="en-US"/>
        </w:rPr>
      </w:pPr>
    </w:p>
    <w:p w14:paraId="499EA879" w14:textId="00D9C5F7" w:rsidR="00B42DD9" w:rsidRDefault="00B42DD9" w:rsidP="006B1AB0">
      <w:pPr>
        <w:ind w:right="-113"/>
        <w:rPr>
          <w:rFonts w:asciiTheme="minorHAnsi" w:hAnsiTheme="minorHAnsi" w:cstheme="minorHAnsi"/>
          <w:snapToGrid w:val="0"/>
          <w:sz w:val="18"/>
          <w:szCs w:val="18"/>
          <w:lang w:eastAsia="en-US"/>
        </w:rPr>
      </w:pPr>
    </w:p>
    <w:p w14:paraId="3D8C36AC" w14:textId="7104616E" w:rsidR="00B42DD9" w:rsidRDefault="00B42DD9" w:rsidP="006B1AB0">
      <w:pPr>
        <w:ind w:right="-113"/>
        <w:rPr>
          <w:rFonts w:asciiTheme="minorHAnsi" w:hAnsiTheme="minorHAnsi" w:cstheme="minorHAnsi"/>
          <w:snapToGrid w:val="0"/>
          <w:sz w:val="18"/>
          <w:szCs w:val="18"/>
          <w:lang w:eastAsia="en-US"/>
        </w:rPr>
      </w:pPr>
    </w:p>
    <w:p w14:paraId="501AB0B2" w14:textId="4E837FD9" w:rsidR="00B42DD9" w:rsidRDefault="00B42DD9" w:rsidP="006B1AB0">
      <w:pPr>
        <w:ind w:right="-113"/>
        <w:rPr>
          <w:rFonts w:asciiTheme="minorHAnsi" w:hAnsiTheme="minorHAnsi" w:cstheme="minorHAnsi"/>
          <w:snapToGrid w:val="0"/>
          <w:sz w:val="18"/>
          <w:szCs w:val="18"/>
          <w:lang w:eastAsia="en-US"/>
        </w:rPr>
      </w:pPr>
    </w:p>
    <w:p w14:paraId="25CC9288" w14:textId="6A81E05C" w:rsidR="00B42DD9" w:rsidRDefault="00B42DD9" w:rsidP="006B1AB0">
      <w:pPr>
        <w:ind w:right="-113"/>
        <w:rPr>
          <w:rFonts w:asciiTheme="minorHAnsi" w:hAnsiTheme="minorHAnsi" w:cstheme="minorHAnsi"/>
          <w:snapToGrid w:val="0"/>
          <w:sz w:val="18"/>
          <w:szCs w:val="18"/>
          <w:lang w:eastAsia="en-US"/>
        </w:rPr>
      </w:pPr>
    </w:p>
    <w:p w14:paraId="138929DA" w14:textId="1937FE4E" w:rsidR="00B42DD9" w:rsidRDefault="00B42DD9" w:rsidP="006B1AB0">
      <w:pPr>
        <w:ind w:right="-113"/>
        <w:rPr>
          <w:rFonts w:asciiTheme="minorHAnsi" w:hAnsiTheme="minorHAnsi" w:cstheme="minorHAnsi"/>
          <w:snapToGrid w:val="0"/>
          <w:sz w:val="18"/>
          <w:szCs w:val="18"/>
          <w:lang w:eastAsia="en-US"/>
        </w:rPr>
      </w:pPr>
    </w:p>
    <w:p w14:paraId="1423A372" w14:textId="4E0FE101" w:rsidR="00B42DD9" w:rsidRDefault="00B42DD9" w:rsidP="006B1AB0">
      <w:pPr>
        <w:ind w:right="-113"/>
        <w:rPr>
          <w:rFonts w:asciiTheme="minorHAnsi" w:hAnsiTheme="minorHAnsi" w:cstheme="minorHAnsi"/>
          <w:snapToGrid w:val="0"/>
          <w:sz w:val="18"/>
          <w:szCs w:val="18"/>
          <w:lang w:eastAsia="en-US"/>
        </w:rPr>
      </w:pPr>
    </w:p>
    <w:p w14:paraId="5237C36C" w14:textId="01906942" w:rsidR="00B42DD9" w:rsidRDefault="00B42DD9" w:rsidP="006B1AB0">
      <w:pPr>
        <w:ind w:right="-113"/>
        <w:rPr>
          <w:rFonts w:asciiTheme="minorHAnsi" w:hAnsiTheme="minorHAnsi" w:cstheme="minorHAnsi"/>
          <w:snapToGrid w:val="0"/>
          <w:sz w:val="18"/>
          <w:szCs w:val="18"/>
          <w:lang w:eastAsia="en-US"/>
        </w:rPr>
      </w:pPr>
    </w:p>
    <w:p w14:paraId="1C22B4D0" w14:textId="10509D46" w:rsidR="00B42DD9" w:rsidRDefault="00B42DD9" w:rsidP="006B1AB0">
      <w:pPr>
        <w:ind w:right="-113"/>
        <w:rPr>
          <w:rFonts w:asciiTheme="minorHAnsi" w:hAnsiTheme="minorHAnsi" w:cstheme="minorHAnsi"/>
          <w:snapToGrid w:val="0"/>
          <w:sz w:val="18"/>
          <w:szCs w:val="18"/>
          <w:lang w:eastAsia="en-US"/>
        </w:rPr>
      </w:pPr>
    </w:p>
    <w:p w14:paraId="7FAE3508" w14:textId="6C84E057" w:rsidR="00B42DD9" w:rsidRDefault="00B42DD9" w:rsidP="006B1AB0">
      <w:pPr>
        <w:ind w:right="-113"/>
        <w:rPr>
          <w:rFonts w:asciiTheme="minorHAnsi" w:hAnsiTheme="minorHAnsi" w:cstheme="minorHAnsi"/>
          <w:snapToGrid w:val="0"/>
          <w:sz w:val="18"/>
          <w:szCs w:val="18"/>
          <w:lang w:eastAsia="en-US"/>
        </w:rPr>
      </w:pPr>
    </w:p>
    <w:p w14:paraId="409F56A0" w14:textId="55DEE06E" w:rsidR="00B42DD9" w:rsidRDefault="00B42DD9" w:rsidP="006B1AB0">
      <w:pPr>
        <w:ind w:right="-113"/>
        <w:rPr>
          <w:rFonts w:asciiTheme="minorHAnsi" w:hAnsiTheme="minorHAnsi" w:cstheme="minorHAnsi"/>
          <w:snapToGrid w:val="0"/>
          <w:sz w:val="18"/>
          <w:szCs w:val="18"/>
          <w:lang w:eastAsia="en-US"/>
        </w:rPr>
      </w:pPr>
    </w:p>
    <w:p w14:paraId="6254AFA7" w14:textId="3F77F687" w:rsidR="00B42DD9" w:rsidRDefault="00B42DD9" w:rsidP="006B1AB0">
      <w:pPr>
        <w:ind w:right="-113"/>
        <w:rPr>
          <w:rFonts w:asciiTheme="minorHAnsi" w:hAnsiTheme="minorHAnsi" w:cstheme="minorHAnsi"/>
          <w:snapToGrid w:val="0"/>
          <w:sz w:val="18"/>
          <w:szCs w:val="18"/>
          <w:lang w:eastAsia="en-US"/>
        </w:rPr>
      </w:pPr>
    </w:p>
    <w:p w14:paraId="78397713" w14:textId="1054B174" w:rsidR="00B42DD9" w:rsidRDefault="00B42DD9" w:rsidP="006B1AB0">
      <w:pPr>
        <w:ind w:right="-113"/>
        <w:rPr>
          <w:rFonts w:asciiTheme="minorHAnsi" w:hAnsiTheme="minorHAnsi" w:cstheme="minorHAnsi"/>
          <w:snapToGrid w:val="0"/>
          <w:sz w:val="18"/>
          <w:szCs w:val="18"/>
          <w:lang w:eastAsia="en-US"/>
        </w:rPr>
      </w:pPr>
    </w:p>
    <w:p w14:paraId="1C28798C" w14:textId="756BB8D5" w:rsidR="00B42DD9" w:rsidRDefault="00B42DD9" w:rsidP="006B1AB0">
      <w:pPr>
        <w:ind w:right="-113"/>
        <w:rPr>
          <w:rFonts w:asciiTheme="minorHAnsi" w:hAnsiTheme="minorHAnsi" w:cstheme="minorHAnsi"/>
          <w:snapToGrid w:val="0"/>
          <w:sz w:val="18"/>
          <w:szCs w:val="18"/>
          <w:lang w:eastAsia="en-US"/>
        </w:rPr>
      </w:pPr>
    </w:p>
    <w:p w14:paraId="409EC814" w14:textId="62DECB5F" w:rsidR="00B42DD9" w:rsidRDefault="00B42DD9" w:rsidP="006B1AB0">
      <w:pPr>
        <w:ind w:right="-113"/>
        <w:rPr>
          <w:rFonts w:asciiTheme="minorHAnsi" w:hAnsiTheme="minorHAnsi" w:cstheme="minorHAnsi"/>
          <w:snapToGrid w:val="0"/>
          <w:sz w:val="18"/>
          <w:szCs w:val="18"/>
          <w:lang w:eastAsia="en-US"/>
        </w:rPr>
      </w:pPr>
    </w:p>
    <w:p w14:paraId="182CDD4C" w14:textId="56F20DA4" w:rsidR="00B42DD9" w:rsidRDefault="00B42DD9" w:rsidP="006B1AB0">
      <w:pPr>
        <w:ind w:right="-113"/>
        <w:rPr>
          <w:rFonts w:asciiTheme="minorHAnsi" w:hAnsiTheme="minorHAnsi" w:cstheme="minorHAnsi"/>
          <w:snapToGrid w:val="0"/>
          <w:sz w:val="18"/>
          <w:szCs w:val="18"/>
          <w:lang w:eastAsia="en-US"/>
        </w:rPr>
      </w:pPr>
    </w:p>
    <w:p w14:paraId="1F021FAD" w14:textId="03F58E2F" w:rsidR="00B42DD9" w:rsidRDefault="00B42DD9" w:rsidP="006B1AB0">
      <w:pPr>
        <w:ind w:right="-113"/>
        <w:rPr>
          <w:rFonts w:asciiTheme="minorHAnsi" w:hAnsiTheme="minorHAnsi" w:cstheme="minorHAnsi"/>
          <w:snapToGrid w:val="0"/>
          <w:sz w:val="18"/>
          <w:szCs w:val="18"/>
          <w:lang w:eastAsia="en-US"/>
        </w:rPr>
      </w:pPr>
    </w:p>
    <w:p w14:paraId="7E5C4BC8" w14:textId="0B56DAE1" w:rsidR="00B42DD9" w:rsidRDefault="00B42DD9" w:rsidP="006B1AB0">
      <w:pPr>
        <w:ind w:right="-113"/>
        <w:rPr>
          <w:rFonts w:asciiTheme="minorHAnsi" w:hAnsiTheme="minorHAnsi" w:cstheme="minorHAnsi"/>
          <w:snapToGrid w:val="0"/>
          <w:sz w:val="18"/>
          <w:szCs w:val="18"/>
          <w:lang w:eastAsia="en-US"/>
        </w:rPr>
      </w:pPr>
    </w:p>
    <w:p w14:paraId="1E17A2E9" w14:textId="51C15981" w:rsidR="00B42DD9" w:rsidRDefault="00B42DD9" w:rsidP="006B1AB0">
      <w:pPr>
        <w:ind w:right="-113"/>
        <w:rPr>
          <w:rFonts w:asciiTheme="minorHAnsi" w:hAnsiTheme="minorHAnsi" w:cstheme="minorHAnsi"/>
          <w:snapToGrid w:val="0"/>
          <w:sz w:val="18"/>
          <w:szCs w:val="18"/>
          <w:lang w:eastAsia="en-US"/>
        </w:rPr>
      </w:pPr>
    </w:p>
    <w:p w14:paraId="019386B4" w14:textId="243E9715" w:rsidR="00B42DD9" w:rsidRDefault="00B42DD9" w:rsidP="006B1AB0">
      <w:pPr>
        <w:ind w:right="-113"/>
        <w:rPr>
          <w:rFonts w:asciiTheme="minorHAnsi" w:hAnsiTheme="minorHAnsi" w:cstheme="minorHAnsi"/>
          <w:snapToGrid w:val="0"/>
          <w:sz w:val="18"/>
          <w:szCs w:val="18"/>
          <w:lang w:eastAsia="en-US"/>
        </w:rPr>
      </w:pPr>
    </w:p>
    <w:p w14:paraId="1036BE26" w14:textId="3AB5CC51" w:rsidR="00B42DD9" w:rsidRDefault="00B42DD9" w:rsidP="006B1AB0">
      <w:pPr>
        <w:ind w:right="-113"/>
        <w:rPr>
          <w:rFonts w:asciiTheme="minorHAnsi" w:hAnsiTheme="minorHAnsi" w:cstheme="minorHAnsi"/>
          <w:snapToGrid w:val="0"/>
          <w:sz w:val="18"/>
          <w:szCs w:val="18"/>
          <w:lang w:eastAsia="en-US"/>
        </w:rPr>
      </w:pPr>
    </w:p>
    <w:p w14:paraId="6B6C1A50" w14:textId="2675B0E9" w:rsidR="00B42DD9" w:rsidRDefault="00B42DD9" w:rsidP="006B1AB0">
      <w:pPr>
        <w:ind w:right="-113"/>
        <w:rPr>
          <w:rFonts w:asciiTheme="minorHAnsi" w:hAnsiTheme="minorHAnsi" w:cstheme="minorHAnsi"/>
          <w:snapToGrid w:val="0"/>
          <w:sz w:val="18"/>
          <w:szCs w:val="18"/>
          <w:lang w:eastAsia="en-US"/>
        </w:rPr>
      </w:pPr>
    </w:p>
    <w:p w14:paraId="0C10995D" w14:textId="7B7790C8" w:rsidR="00B42DD9" w:rsidRDefault="00B42DD9" w:rsidP="006B1AB0">
      <w:pPr>
        <w:ind w:right="-113"/>
        <w:rPr>
          <w:rFonts w:asciiTheme="minorHAnsi" w:hAnsiTheme="minorHAnsi" w:cstheme="minorHAnsi"/>
          <w:snapToGrid w:val="0"/>
          <w:sz w:val="18"/>
          <w:szCs w:val="18"/>
          <w:lang w:eastAsia="en-US"/>
        </w:rPr>
      </w:pPr>
    </w:p>
    <w:p w14:paraId="34FA4D81" w14:textId="7E235C5C" w:rsidR="00B42DD9" w:rsidRDefault="00B42DD9" w:rsidP="006B1AB0">
      <w:pPr>
        <w:ind w:right="-113"/>
        <w:rPr>
          <w:rFonts w:asciiTheme="minorHAnsi" w:hAnsiTheme="minorHAnsi" w:cstheme="minorHAnsi"/>
          <w:snapToGrid w:val="0"/>
          <w:sz w:val="18"/>
          <w:szCs w:val="18"/>
          <w:lang w:eastAsia="en-US"/>
        </w:rPr>
      </w:pPr>
    </w:p>
    <w:p w14:paraId="2D9B2B5C" w14:textId="37FDE986" w:rsidR="00B42DD9" w:rsidRDefault="00B42DD9" w:rsidP="006B1AB0">
      <w:pPr>
        <w:ind w:right="-113"/>
        <w:rPr>
          <w:rFonts w:asciiTheme="minorHAnsi" w:hAnsiTheme="minorHAnsi" w:cstheme="minorHAnsi"/>
          <w:snapToGrid w:val="0"/>
          <w:sz w:val="18"/>
          <w:szCs w:val="18"/>
          <w:lang w:eastAsia="en-US"/>
        </w:rPr>
      </w:pPr>
    </w:p>
    <w:p w14:paraId="22F49D56" w14:textId="2D581F86" w:rsidR="00B42DD9" w:rsidRDefault="00B42DD9" w:rsidP="006B1AB0">
      <w:pPr>
        <w:ind w:right="-113"/>
        <w:rPr>
          <w:rFonts w:asciiTheme="minorHAnsi" w:hAnsiTheme="minorHAnsi" w:cstheme="minorHAnsi"/>
          <w:snapToGrid w:val="0"/>
          <w:sz w:val="18"/>
          <w:szCs w:val="18"/>
          <w:lang w:eastAsia="en-US"/>
        </w:rPr>
      </w:pPr>
    </w:p>
    <w:p w14:paraId="28BE11D3" w14:textId="6B6B8DD7" w:rsidR="00B42DD9" w:rsidRDefault="00B42DD9" w:rsidP="006B1AB0">
      <w:pPr>
        <w:ind w:right="-113"/>
        <w:rPr>
          <w:rFonts w:asciiTheme="minorHAnsi" w:hAnsiTheme="minorHAnsi" w:cstheme="minorHAnsi"/>
          <w:snapToGrid w:val="0"/>
          <w:sz w:val="18"/>
          <w:szCs w:val="18"/>
          <w:lang w:eastAsia="en-US"/>
        </w:rPr>
      </w:pPr>
    </w:p>
    <w:p w14:paraId="182D6C97" w14:textId="31464BBB" w:rsidR="00B42DD9" w:rsidRDefault="00B42DD9" w:rsidP="006B1AB0">
      <w:pPr>
        <w:ind w:right="-113"/>
        <w:rPr>
          <w:rFonts w:asciiTheme="minorHAnsi" w:hAnsiTheme="minorHAnsi" w:cstheme="minorHAnsi"/>
          <w:snapToGrid w:val="0"/>
          <w:sz w:val="18"/>
          <w:szCs w:val="18"/>
          <w:lang w:eastAsia="en-US"/>
        </w:rPr>
      </w:pPr>
    </w:p>
    <w:p w14:paraId="70D421EB" w14:textId="6F4A1695" w:rsidR="00B42DD9" w:rsidRDefault="00B42DD9" w:rsidP="006B1AB0">
      <w:pPr>
        <w:ind w:right="-113"/>
        <w:rPr>
          <w:rFonts w:asciiTheme="minorHAnsi" w:hAnsiTheme="minorHAnsi" w:cstheme="minorHAnsi"/>
          <w:snapToGrid w:val="0"/>
          <w:sz w:val="18"/>
          <w:szCs w:val="18"/>
          <w:lang w:eastAsia="en-US"/>
        </w:rPr>
      </w:pPr>
    </w:p>
    <w:p w14:paraId="08514B4B" w14:textId="5577955E" w:rsidR="00B42DD9" w:rsidRDefault="00B42DD9" w:rsidP="006B1AB0">
      <w:pPr>
        <w:ind w:right="-113"/>
        <w:rPr>
          <w:rFonts w:asciiTheme="minorHAnsi" w:hAnsiTheme="minorHAnsi" w:cstheme="minorHAnsi"/>
          <w:snapToGrid w:val="0"/>
          <w:sz w:val="18"/>
          <w:szCs w:val="18"/>
          <w:lang w:eastAsia="en-US"/>
        </w:rPr>
      </w:pPr>
    </w:p>
    <w:p w14:paraId="67AA0E4A" w14:textId="3FF1822D" w:rsidR="00B42DD9" w:rsidRDefault="00B42DD9" w:rsidP="006B1AB0">
      <w:pPr>
        <w:ind w:right="-113"/>
        <w:rPr>
          <w:rFonts w:asciiTheme="minorHAnsi" w:hAnsiTheme="minorHAnsi" w:cstheme="minorHAnsi"/>
          <w:snapToGrid w:val="0"/>
          <w:sz w:val="18"/>
          <w:szCs w:val="18"/>
          <w:lang w:eastAsia="en-US"/>
        </w:rPr>
      </w:pPr>
    </w:p>
    <w:p w14:paraId="2F1BE119" w14:textId="6E44A70A" w:rsidR="00B42DD9" w:rsidRDefault="00B42DD9" w:rsidP="006B1AB0">
      <w:pPr>
        <w:ind w:right="-113"/>
        <w:rPr>
          <w:rFonts w:asciiTheme="minorHAnsi" w:hAnsiTheme="minorHAnsi" w:cstheme="minorHAnsi"/>
          <w:snapToGrid w:val="0"/>
          <w:sz w:val="18"/>
          <w:szCs w:val="18"/>
          <w:lang w:eastAsia="en-US"/>
        </w:rPr>
      </w:pPr>
    </w:p>
    <w:p w14:paraId="5AC91661" w14:textId="5584507B" w:rsidR="00B42DD9" w:rsidRDefault="00B42DD9" w:rsidP="006B1AB0">
      <w:pPr>
        <w:ind w:right="-113"/>
        <w:rPr>
          <w:rFonts w:asciiTheme="minorHAnsi" w:hAnsiTheme="minorHAnsi" w:cstheme="minorHAnsi"/>
          <w:snapToGrid w:val="0"/>
          <w:sz w:val="18"/>
          <w:szCs w:val="18"/>
          <w:lang w:eastAsia="en-US"/>
        </w:rPr>
      </w:pPr>
    </w:p>
    <w:p w14:paraId="50105154" w14:textId="09BDB186" w:rsidR="00B42DD9" w:rsidRDefault="00B42DD9" w:rsidP="006B1AB0">
      <w:pPr>
        <w:ind w:right="-113"/>
        <w:rPr>
          <w:rFonts w:asciiTheme="minorHAnsi" w:hAnsiTheme="minorHAnsi" w:cstheme="minorHAnsi"/>
          <w:snapToGrid w:val="0"/>
          <w:sz w:val="18"/>
          <w:szCs w:val="18"/>
          <w:lang w:eastAsia="en-US"/>
        </w:rPr>
      </w:pPr>
    </w:p>
    <w:p w14:paraId="4D5027E3" w14:textId="26372AE9" w:rsidR="00B42DD9" w:rsidRDefault="00B42DD9" w:rsidP="006B1AB0">
      <w:pPr>
        <w:ind w:right="-113"/>
        <w:rPr>
          <w:rFonts w:asciiTheme="minorHAnsi" w:hAnsiTheme="minorHAnsi" w:cstheme="minorHAnsi"/>
          <w:snapToGrid w:val="0"/>
          <w:sz w:val="18"/>
          <w:szCs w:val="18"/>
          <w:lang w:eastAsia="en-US"/>
        </w:rPr>
      </w:pPr>
    </w:p>
    <w:p w14:paraId="2D75FAB9" w14:textId="1201ECA7" w:rsidR="00B42DD9" w:rsidRDefault="00B42DD9" w:rsidP="006B1AB0">
      <w:pPr>
        <w:ind w:right="-113"/>
        <w:rPr>
          <w:rFonts w:asciiTheme="minorHAnsi" w:hAnsiTheme="minorHAnsi" w:cstheme="minorHAnsi"/>
          <w:snapToGrid w:val="0"/>
          <w:sz w:val="18"/>
          <w:szCs w:val="18"/>
          <w:lang w:eastAsia="en-US"/>
        </w:rPr>
      </w:pPr>
    </w:p>
    <w:p w14:paraId="6EE08A26" w14:textId="480EE6D1" w:rsidR="00B42DD9" w:rsidRDefault="00B42DD9" w:rsidP="006B1AB0">
      <w:pPr>
        <w:ind w:right="-113"/>
        <w:rPr>
          <w:rFonts w:asciiTheme="minorHAnsi" w:hAnsiTheme="minorHAnsi" w:cstheme="minorHAnsi"/>
          <w:snapToGrid w:val="0"/>
          <w:sz w:val="18"/>
          <w:szCs w:val="18"/>
          <w:lang w:eastAsia="en-US"/>
        </w:rPr>
      </w:pPr>
    </w:p>
    <w:p w14:paraId="7EB9B5DD" w14:textId="2DB5ECC7" w:rsidR="00B42DD9" w:rsidRDefault="00B42DD9" w:rsidP="006B1AB0">
      <w:pPr>
        <w:ind w:right="-113"/>
        <w:rPr>
          <w:rFonts w:asciiTheme="minorHAnsi" w:hAnsiTheme="minorHAnsi" w:cstheme="minorHAnsi"/>
          <w:snapToGrid w:val="0"/>
          <w:sz w:val="18"/>
          <w:szCs w:val="18"/>
          <w:lang w:eastAsia="en-US"/>
        </w:rPr>
      </w:pPr>
    </w:p>
    <w:p w14:paraId="37495A1F" w14:textId="38A4E5BA" w:rsidR="00B42DD9" w:rsidRDefault="00B42DD9" w:rsidP="006B1AB0">
      <w:pPr>
        <w:ind w:right="-113"/>
        <w:rPr>
          <w:rFonts w:asciiTheme="minorHAnsi" w:hAnsiTheme="minorHAnsi" w:cstheme="minorHAnsi"/>
          <w:snapToGrid w:val="0"/>
          <w:sz w:val="18"/>
          <w:szCs w:val="18"/>
          <w:lang w:eastAsia="en-US"/>
        </w:rPr>
      </w:pPr>
    </w:p>
    <w:p w14:paraId="290DD55C" w14:textId="74461D48" w:rsidR="00B42DD9" w:rsidRDefault="00B42DD9" w:rsidP="006B1AB0">
      <w:pPr>
        <w:ind w:right="-113"/>
        <w:rPr>
          <w:rFonts w:asciiTheme="minorHAnsi" w:hAnsiTheme="minorHAnsi" w:cstheme="minorHAnsi"/>
          <w:snapToGrid w:val="0"/>
          <w:sz w:val="18"/>
          <w:szCs w:val="18"/>
          <w:lang w:eastAsia="en-US"/>
        </w:rPr>
      </w:pPr>
    </w:p>
    <w:p w14:paraId="40DE3C81" w14:textId="3A62E2B8" w:rsidR="00B42DD9" w:rsidRDefault="00B42DD9" w:rsidP="006B1AB0">
      <w:pPr>
        <w:ind w:right="-113"/>
        <w:rPr>
          <w:rFonts w:asciiTheme="minorHAnsi" w:hAnsiTheme="minorHAnsi" w:cstheme="minorHAnsi"/>
          <w:snapToGrid w:val="0"/>
          <w:sz w:val="18"/>
          <w:szCs w:val="18"/>
          <w:lang w:eastAsia="en-US"/>
        </w:rPr>
      </w:pPr>
    </w:p>
    <w:p w14:paraId="7EA0712D" w14:textId="4D9F781B" w:rsidR="00B42DD9" w:rsidRDefault="00B42DD9" w:rsidP="006B1AB0">
      <w:pPr>
        <w:ind w:right="-113"/>
        <w:rPr>
          <w:rFonts w:asciiTheme="minorHAnsi" w:hAnsiTheme="minorHAnsi" w:cstheme="minorHAnsi"/>
          <w:snapToGrid w:val="0"/>
          <w:sz w:val="18"/>
          <w:szCs w:val="18"/>
          <w:lang w:eastAsia="en-US"/>
        </w:rPr>
      </w:pPr>
    </w:p>
    <w:p w14:paraId="79CF83A4" w14:textId="4E6E45AF" w:rsidR="00B42DD9" w:rsidRDefault="00B42DD9" w:rsidP="006B1AB0">
      <w:pPr>
        <w:ind w:right="-113"/>
        <w:rPr>
          <w:rFonts w:asciiTheme="minorHAnsi" w:hAnsiTheme="minorHAnsi" w:cstheme="minorHAnsi"/>
          <w:snapToGrid w:val="0"/>
          <w:sz w:val="18"/>
          <w:szCs w:val="18"/>
          <w:lang w:eastAsia="en-US"/>
        </w:rPr>
      </w:pPr>
    </w:p>
    <w:p w14:paraId="777429F4" w14:textId="65DA3C8E" w:rsidR="00B42DD9" w:rsidRDefault="00B42DD9" w:rsidP="006B1AB0">
      <w:pPr>
        <w:ind w:right="-113"/>
        <w:rPr>
          <w:rFonts w:asciiTheme="minorHAnsi" w:hAnsiTheme="minorHAnsi" w:cstheme="minorHAnsi"/>
          <w:snapToGrid w:val="0"/>
          <w:sz w:val="18"/>
          <w:szCs w:val="18"/>
          <w:lang w:eastAsia="en-US"/>
        </w:rPr>
      </w:pPr>
    </w:p>
    <w:p w14:paraId="00520AA7" w14:textId="77777777" w:rsidR="00B42DD9" w:rsidRDefault="00B42DD9" w:rsidP="006B1AB0">
      <w:pPr>
        <w:ind w:right="-113"/>
        <w:rPr>
          <w:rFonts w:asciiTheme="minorHAnsi" w:hAnsiTheme="minorHAnsi" w:cstheme="minorHAnsi"/>
          <w:snapToGrid w:val="0"/>
          <w:sz w:val="18"/>
          <w:szCs w:val="18"/>
          <w:lang w:eastAsia="en-US"/>
        </w:rPr>
      </w:pPr>
    </w:p>
    <w:p w14:paraId="7905C288" w14:textId="5785634A" w:rsidR="006B1AB0" w:rsidRDefault="006B1AB0" w:rsidP="006B1AB0">
      <w:pPr>
        <w:ind w:right="-113"/>
        <w:rPr>
          <w:rFonts w:asciiTheme="minorHAnsi" w:hAnsiTheme="minorHAnsi" w:cstheme="minorHAnsi"/>
          <w:snapToGrid w:val="0"/>
          <w:sz w:val="18"/>
          <w:szCs w:val="18"/>
          <w:lang w:eastAsia="en-US"/>
        </w:rPr>
      </w:pPr>
    </w:p>
    <w:p w14:paraId="333F0399" w14:textId="7628F7DD" w:rsidR="006B1AB0" w:rsidRDefault="006B1AB0" w:rsidP="006B1AB0">
      <w:pPr>
        <w:ind w:right="-113"/>
        <w:rPr>
          <w:rFonts w:asciiTheme="minorHAnsi" w:hAnsiTheme="minorHAnsi" w:cstheme="minorHAnsi"/>
          <w:snapToGrid w:val="0"/>
          <w:sz w:val="18"/>
          <w:szCs w:val="18"/>
          <w:lang w:eastAsia="en-US"/>
        </w:rPr>
      </w:pPr>
    </w:p>
    <w:p w14:paraId="1CB9D4D8" w14:textId="20157696" w:rsidR="006B1AB0" w:rsidRDefault="006B1AB0" w:rsidP="006B1AB0">
      <w:pPr>
        <w:ind w:right="-113"/>
        <w:rPr>
          <w:rFonts w:asciiTheme="minorHAnsi" w:hAnsiTheme="minorHAnsi" w:cstheme="minorHAnsi"/>
          <w:snapToGrid w:val="0"/>
          <w:sz w:val="18"/>
          <w:szCs w:val="18"/>
          <w:lang w:eastAsia="en-US"/>
        </w:rPr>
      </w:pPr>
    </w:p>
    <w:p w14:paraId="7273097E" w14:textId="0D72A932" w:rsidR="006B1AB0" w:rsidRDefault="006B1AB0" w:rsidP="006B1AB0">
      <w:pPr>
        <w:ind w:right="-113"/>
        <w:rPr>
          <w:rFonts w:asciiTheme="minorHAnsi" w:hAnsiTheme="minorHAnsi" w:cstheme="minorHAnsi"/>
          <w:snapToGrid w:val="0"/>
          <w:sz w:val="18"/>
          <w:szCs w:val="18"/>
          <w:lang w:eastAsia="en-US"/>
        </w:rPr>
      </w:pPr>
    </w:p>
    <w:p w14:paraId="02D1AC39" w14:textId="406F4533" w:rsidR="006B1AB0" w:rsidRDefault="006B1AB0" w:rsidP="006B1AB0">
      <w:pPr>
        <w:ind w:right="-113"/>
        <w:rPr>
          <w:rFonts w:asciiTheme="minorHAnsi" w:hAnsiTheme="minorHAnsi" w:cstheme="minorHAnsi"/>
          <w:snapToGrid w:val="0"/>
          <w:sz w:val="18"/>
          <w:szCs w:val="18"/>
          <w:lang w:eastAsia="en-US"/>
        </w:rPr>
      </w:pPr>
    </w:p>
    <w:p w14:paraId="07BE7AFD" w14:textId="357180CC" w:rsidR="006B1AB0" w:rsidRDefault="006B1AB0" w:rsidP="006B1AB0">
      <w:pPr>
        <w:ind w:right="-113"/>
        <w:rPr>
          <w:rFonts w:asciiTheme="minorHAnsi" w:hAnsiTheme="minorHAnsi" w:cstheme="minorHAnsi"/>
          <w:snapToGrid w:val="0"/>
          <w:sz w:val="18"/>
          <w:szCs w:val="18"/>
          <w:lang w:eastAsia="en-US"/>
        </w:rPr>
      </w:pPr>
    </w:p>
    <w:p w14:paraId="5E66CFA0" w14:textId="6A8C3068" w:rsidR="006B1AB0" w:rsidRDefault="006B1AB0" w:rsidP="006B1AB0">
      <w:pPr>
        <w:ind w:right="-113"/>
        <w:rPr>
          <w:rFonts w:asciiTheme="minorHAnsi" w:hAnsiTheme="minorHAnsi" w:cstheme="minorHAnsi"/>
          <w:snapToGrid w:val="0"/>
          <w:sz w:val="18"/>
          <w:szCs w:val="18"/>
          <w:lang w:eastAsia="en-US"/>
        </w:rPr>
      </w:pPr>
    </w:p>
    <w:bookmarkStart w:id="5" w:name="_Hlk525035246"/>
    <w:bookmarkStart w:id="6" w:name="_Hlk525035247"/>
    <w:p w14:paraId="1CF4F883" w14:textId="1009D12E" w:rsidR="000E5759" w:rsidRPr="000E5759" w:rsidRDefault="006B1AB0" w:rsidP="00C71060">
      <w:pPr>
        <w:ind w:right="-113"/>
        <w:jc w:val="right"/>
        <w:rPr>
          <w:rFonts w:asciiTheme="minorHAnsi" w:hAnsiTheme="minorHAnsi" w:cstheme="minorHAnsi"/>
          <w:sz w:val="18"/>
          <w:szCs w:val="18"/>
        </w:rPr>
      </w:pPr>
      <w:r w:rsidRPr="006B1AB0">
        <w:rPr>
          <w:rFonts w:asciiTheme="minorHAnsi" w:hAnsiTheme="minorHAnsi" w:cstheme="minorHAnsi"/>
          <w:snapToGrid w:val="0"/>
          <w:sz w:val="14"/>
          <w:szCs w:val="14"/>
          <w:lang w:val="de-DE" w:eastAsia="en-US"/>
        </w:rPr>
        <w:fldChar w:fldCharType="begin"/>
      </w:r>
      <w:r w:rsidRPr="006B1AB0">
        <w:rPr>
          <w:rFonts w:asciiTheme="minorHAnsi" w:hAnsiTheme="minorHAnsi" w:cstheme="minorHAnsi"/>
          <w:snapToGrid w:val="0"/>
          <w:sz w:val="14"/>
          <w:szCs w:val="14"/>
          <w:lang w:val="de-DE" w:eastAsia="en-US"/>
        </w:rPr>
        <w:instrText xml:space="preserve"> FILENAME   \* MERGEFORMAT </w:instrText>
      </w:r>
      <w:r w:rsidRPr="006B1AB0">
        <w:rPr>
          <w:rFonts w:asciiTheme="minorHAnsi" w:hAnsiTheme="minorHAnsi" w:cstheme="minorHAnsi"/>
          <w:snapToGrid w:val="0"/>
          <w:sz w:val="14"/>
          <w:szCs w:val="14"/>
          <w:lang w:val="de-DE" w:eastAsia="en-US"/>
        </w:rPr>
        <w:fldChar w:fldCharType="separate"/>
      </w:r>
      <w:r w:rsidR="009364D2">
        <w:rPr>
          <w:rFonts w:asciiTheme="minorHAnsi" w:hAnsiTheme="minorHAnsi" w:cstheme="minorHAnsi"/>
          <w:snapToGrid w:val="0"/>
          <w:sz w:val="14"/>
          <w:szCs w:val="14"/>
          <w:lang w:val="de-DE" w:eastAsia="en-US"/>
        </w:rPr>
        <w:t>Smart</w:t>
      </w:r>
      <w:r w:rsidR="002B2DBB">
        <w:rPr>
          <w:rFonts w:asciiTheme="minorHAnsi" w:hAnsiTheme="minorHAnsi" w:cstheme="minorHAnsi"/>
          <w:snapToGrid w:val="0"/>
          <w:sz w:val="14"/>
          <w:szCs w:val="14"/>
          <w:lang w:val="de-DE" w:eastAsia="en-US"/>
        </w:rPr>
        <w:t>/1 yr old</w:t>
      </w:r>
      <w:r w:rsidR="000B151B" w:rsidDel="000B151B">
        <w:rPr>
          <w:rFonts w:asciiTheme="minorHAnsi" w:hAnsiTheme="minorHAnsi" w:cstheme="minorHAnsi"/>
          <w:snapToGrid w:val="0"/>
          <w:sz w:val="14"/>
          <w:szCs w:val="14"/>
          <w:lang w:val="de-DE" w:eastAsia="en-US"/>
        </w:rPr>
        <w:t xml:space="preserve"> </w:t>
      </w:r>
      <w:r w:rsidRPr="006B1AB0">
        <w:rPr>
          <w:rFonts w:asciiTheme="minorHAnsi" w:hAnsiTheme="minorHAnsi" w:cstheme="minorHAnsi"/>
          <w:snapToGrid w:val="0"/>
          <w:sz w:val="14"/>
          <w:szCs w:val="14"/>
          <w:lang w:val="de-DE" w:eastAsia="en-US"/>
        </w:rPr>
        <w:t xml:space="preserve">_FEICL_ITC  </w:t>
      </w:r>
      <w:r w:rsidR="00FD359D">
        <w:rPr>
          <w:rFonts w:asciiTheme="minorHAnsi" w:hAnsiTheme="minorHAnsi" w:cstheme="minorHAnsi"/>
          <w:snapToGrid w:val="0"/>
          <w:sz w:val="14"/>
          <w:szCs w:val="14"/>
          <w:lang w:val="de-DE" w:eastAsia="en-US"/>
        </w:rPr>
        <w:t>23</w:t>
      </w:r>
      <w:r w:rsidRPr="006B1AB0">
        <w:rPr>
          <w:rFonts w:asciiTheme="minorHAnsi" w:hAnsiTheme="minorHAnsi" w:cstheme="minorHAnsi"/>
          <w:snapToGrid w:val="0"/>
          <w:sz w:val="14"/>
          <w:szCs w:val="14"/>
          <w:lang w:val="de-DE" w:eastAsia="en-US"/>
        </w:rPr>
        <w:t>.</w:t>
      </w:r>
      <w:r w:rsidR="00FD359D">
        <w:rPr>
          <w:rFonts w:asciiTheme="minorHAnsi" w:hAnsiTheme="minorHAnsi" w:cstheme="minorHAnsi"/>
          <w:snapToGrid w:val="0"/>
          <w:sz w:val="14"/>
          <w:szCs w:val="14"/>
          <w:lang w:val="de-DE" w:eastAsia="en-US"/>
        </w:rPr>
        <w:t>05</w:t>
      </w:r>
      <w:r w:rsidRPr="006B1AB0">
        <w:rPr>
          <w:rFonts w:asciiTheme="minorHAnsi" w:hAnsiTheme="minorHAnsi" w:cstheme="minorHAnsi"/>
          <w:snapToGrid w:val="0"/>
          <w:sz w:val="14"/>
          <w:szCs w:val="14"/>
          <w:lang w:val="de-DE" w:eastAsia="en-US"/>
        </w:rPr>
        <w:t>.202</w:t>
      </w:r>
      <w:r w:rsidRPr="006B1AB0">
        <w:rPr>
          <w:rFonts w:asciiTheme="minorHAnsi" w:hAnsiTheme="minorHAnsi" w:cstheme="minorHAnsi"/>
          <w:snapToGrid w:val="0"/>
          <w:sz w:val="14"/>
          <w:szCs w:val="14"/>
          <w:lang w:eastAsia="en-US"/>
        </w:rPr>
        <w:fldChar w:fldCharType="end"/>
      </w:r>
      <w:bookmarkEnd w:id="5"/>
      <w:bookmarkEnd w:id="6"/>
      <w:r w:rsidR="008A3493">
        <w:rPr>
          <w:rFonts w:asciiTheme="minorHAnsi" w:hAnsiTheme="minorHAnsi" w:cstheme="minorHAnsi"/>
          <w:snapToGrid w:val="0"/>
          <w:sz w:val="14"/>
          <w:szCs w:val="14"/>
          <w:lang w:eastAsia="en-US"/>
        </w:rPr>
        <w:t>3</w:t>
      </w:r>
    </w:p>
    <w:sectPr w:rsidR="000E5759" w:rsidRPr="000E5759" w:rsidSect="00AC66BE">
      <w:type w:val="continuous"/>
      <w:pgSz w:w="11909" w:h="16834" w:code="9"/>
      <w:pgMar w:top="624" w:right="624" w:bottom="624" w:left="624" w:header="510" w:footer="340" w:gutter="0"/>
      <w:cols w:num="2" w:sep="1" w:space="567"/>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CFDCF" w14:textId="77777777" w:rsidR="00D37186" w:rsidRDefault="00D37186">
      <w:r>
        <w:separator/>
      </w:r>
    </w:p>
  </w:endnote>
  <w:endnote w:type="continuationSeparator" w:id="0">
    <w:p w14:paraId="7AE93CAA" w14:textId="77777777" w:rsidR="00D37186" w:rsidRDefault="00D3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CBIK P+ Franklin Gothic">
    <w:altName w:val="Cambria"/>
    <w:panose1 w:val="00000000000000000000"/>
    <w:charset w:val="00"/>
    <w:family w:val="swiss"/>
    <w:notTrueType/>
    <w:pitch w:val="default"/>
    <w:sig w:usb0="00000003" w:usb1="00000000" w:usb2="00000000" w:usb3="00000000" w:csb0="00000001" w:csb1="00000000"/>
  </w:font>
  <w:font w:name="Univers 47 CondensedLigh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Neue">
    <w:altName w:val="Corbel"/>
    <w:panose1 w:val="00000000000000000000"/>
    <w:charset w:val="00"/>
    <w:family w:val="swiss"/>
    <w:notTrueType/>
    <w:pitch w:val="default"/>
    <w:sig w:usb0="00000003" w:usb1="00000000" w:usb2="00000000" w:usb3="00000000" w:csb0="00000001" w:csb1="00000000"/>
  </w:font>
  <w:font w:name="Helvetica LT St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E72A1" w14:textId="77777777" w:rsidR="00925AC6" w:rsidRDefault="00925A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98041DC" w14:textId="77777777" w:rsidR="00925AC6" w:rsidRDefault="00925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111F" w14:textId="77777777" w:rsidR="00925AC6" w:rsidRPr="00BD7B5F" w:rsidRDefault="00925AC6">
    <w:pPr>
      <w:pStyle w:val="Footer"/>
      <w:framePr w:wrap="around" w:vAnchor="text" w:hAnchor="margin" w:xAlign="center" w:y="1"/>
      <w:rPr>
        <w:rStyle w:val="PageNumber"/>
        <w:rFonts w:asciiTheme="minorHAnsi" w:hAnsiTheme="minorHAnsi"/>
        <w:sz w:val="18"/>
        <w:szCs w:val="18"/>
      </w:rPr>
    </w:pPr>
  </w:p>
  <w:p w14:paraId="682CB40A" w14:textId="2BC3CAC3" w:rsidR="00925AC6" w:rsidRDefault="00925AC6">
    <w:pPr>
      <w:pStyle w:val="Footer"/>
    </w:pPr>
    <w:r w:rsidRPr="00BD7B5F">
      <w:rPr>
        <w:rStyle w:val="PageNumber"/>
        <w:rFonts w:asciiTheme="minorHAnsi" w:hAnsiTheme="minorHAnsi"/>
        <w:sz w:val="18"/>
        <w:szCs w:val="18"/>
      </w:rPr>
      <w:tab/>
    </w:r>
    <w:r w:rsidRPr="00BD7B5F">
      <w:rPr>
        <w:rStyle w:val="PageNumber"/>
        <w:rFonts w:asciiTheme="minorHAnsi" w:hAnsiTheme="minorHAnsi"/>
        <w:sz w:val="18"/>
        <w:szCs w:val="18"/>
      </w:rPr>
      <w:ptab w:relativeTo="margin" w:alignment="center" w:leader="none"/>
    </w:r>
    <w:r w:rsidRPr="00BD7B5F">
      <w:rPr>
        <w:rStyle w:val="PageNumber"/>
        <w:rFonts w:asciiTheme="minorHAnsi" w:hAnsiTheme="minorHAnsi"/>
        <w:sz w:val="18"/>
        <w:szCs w:val="18"/>
      </w:rPr>
      <w:fldChar w:fldCharType="begin"/>
    </w:r>
    <w:r w:rsidRPr="00BD7B5F">
      <w:rPr>
        <w:rStyle w:val="PageNumber"/>
        <w:rFonts w:asciiTheme="minorHAnsi" w:hAnsiTheme="minorHAnsi"/>
        <w:sz w:val="18"/>
        <w:szCs w:val="18"/>
      </w:rPr>
      <w:instrText xml:space="preserve"> PAGE </w:instrText>
    </w:r>
    <w:r w:rsidRPr="00BD7B5F">
      <w:rPr>
        <w:rStyle w:val="PageNumber"/>
        <w:rFonts w:asciiTheme="minorHAnsi" w:hAnsiTheme="minorHAnsi"/>
        <w:sz w:val="18"/>
        <w:szCs w:val="18"/>
      </w:rPr>
      <w:fldChar w:fldCharType="separate"/>
    </w:r>
    <w:r w:rsidR="00FD359D">
      <w:rPr>
        <w:rStyle w:val="PageNumber"/>
        <w:rFonts w:asciiTheme="minorHAnsi" w:hAnsiTheme="minorHAnsi"/>
        <w:noProof/>
        <w:sz w:val="18"/>
        <w:szCs w:val="18"/>
      </w:rPr>
      <w:t>6</w:t>
    </w:r>
    <w:r w:rsidRPr="00BD7B5F">
      <w:rPr>
        <w:rStyle w:val="PageNumber"/>
        <w:rFonts w:asciiTheme="minorHAnsi" w:hAnsiTheme="minorHAnsi"/>
        <w:sz w:val="18"/>
        <w:szCs w:val="18"/>
      </w:rPr>
      <w:fldChar w:fldCharType="end"/>
    </w:r>
    <w:r>
      <w:rPr>
        <w:snapToGrid w:val="0"/>
        <w:lang w:eastAsia="en-US"/>
      </w:rPr>
      <w:tab/>
    </w:r>
    <w:r>
      <w:rPr>
        <w:snapToGrid w:val="0"/>
        <w:lang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B757A" w14:textId="77777777" w:rsidR="00D37186" w:rsidRDefault="00D37186">
      <w:r>
        <w:separator/>
      </w:r>
    </w:p>
  </w:footnote>
  <w:footnote w:type="continuationSeparator" w:id="0">
    <w:p w14:paraId="0FF67016" w14:textId="77777777" w:rsidR="00D37186" w:rsidRDefault="00D37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1BD9" w14:textId="0B3F6255" w:rsidR="0014316D" w:rsidRDefault="0014316D" w:rsidP="0014316D">
    <w:pPr>
      <w:rPr>
        <w:rFonts w:asciiTheme="minorHAnsi" w:hAnsiTheme="minorHAnsi" w:cstheme="minorHAnsi"/>
        <w:b/>
        <w:color w:val="C00000"/>
        <w:sz w:val="28"/>
        <w:szCs w:val="28"/>
      </w:rPr>
    </w:pPr>
    <w:r w:rsidRPr="00C83291">
      <w:rPr>
        <w:rFonts w:asciiTheme="minorHAnsi" w:hAnsiTheme="minorHAnsi" w:cstheme="minorHAnsi"/>
        <w:b/>
        <w:bCs/>
        <w:sz w:val="28"/>
        <w:szCs w:val="28"/>
      </w:rPr>
      <w:t>Minor Damage Repair Cover Policy Terms &amp; Conditions</w:t>
    </w:r>
    <w:r w:rsidRPr="00C83291">
      <w:rPr>
        <w:rFonts w:asciiTheme="minorHAnsi" w:hAnsiTheme="minorHAnsi" w:cstheme="minorHAnsi"/>
        <w:b/>
        <w:sz w:val="28"/>
        <w:szCs w:val="28"/>
      </w:rPr>
      <w:t xml:space="preserve">         </w:t>
    </w:r>
    <w:r>
      <w:rPr>
        <w:rFonts w:asciiTheme="minorHAnsi" w:hAnsiTheme="minorHAnsi" w:cstheme="minorHAnsi"/>
        <w:b/>
        <w:color w:val="C00000"/>
        <w:sz w:val="28"/>
        <w:szCs w:val="28"/>
      </w:rPr>
      <w:tab/>
    </w:r>
    <w:r>
      <w:rPr>
        <w:rFonts w:asciiTheme="minorHAnsi" w:hAnsiTheme="minorHAnsi" w:cstheme="minorHAnsi"/>
        <w:b/>
        <w:color w:val="C00000"/>
        <w:sz w:val="28"/>
        <w:szCs w:val="28"/>
      </w:rPr>
      <w:tab/>
    </w:r>
    <w:r w:rsidR="00BD7891">
      <w:rPr>
        <w:noProof/>
      </w:rPr>
      <w:drawing>
        <wp:inline distT="0" distB="0" distL="0" distR="0" wp14:anchorId="19ABFED1" wp14:editId="765B6AA5">
          <wp:extent cx="958850" cy="556580"/>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56580"/>
                  </a:xfrm>
                  <a:prstGeom prst="rect">
                    <a:avLst/>
                  </a:prstGeom>
                  <a:noFill/>
                  <a:ln>
                    <a:noFill/>
                  </a:ln>
                </pic:spPr>
              </pic:pic>
            </a:graphicData>
          </a:graphic>
        </wp:inline>
      </w:drawing>
    </w:r>
  </w:p>
  <w:p w14:paraId="132F3F2C" w14:textId="77777777" w:rsidR="00925AC6" w:rsidRPr="0014316D" w:rsidRDefault="00925AC6" w:rsidP="00AF2510">
    <w:pPr>
      <w:rPr>
        <w:rFonts w:asciiTheme="minorHAnsi" w:hAnsiTheme="minorHAnsi" w:cstheme="minorHAnsi"/>
        <w:color w:val="0070C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C6F35"/>
    <w:multiLevelType w:val="hybridMultilevel"/>
    <w:tmpl w:val="F05A56F0"/>
    <w:lvl w:ilvl="0" w:tplc="C78E16AA">
      <w:start w:val="1"/>
      <w:numFmt w:val="decimal"/>
      <w:lvlText w:val="%1."/>
      <w:lvlJc w:val="left"/>
      <w:pPr>
        <w:ind w:left="360" w:hanging="360"/>
      </w:pPr>
      <w:rPr>
        <w:rFonts w:hint="default"/>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EB0488"/>
    <w:multiLevelType w:val="hybridMultilevel"/>
    <w:tmpl w:val="2E44387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Times New Roman" w:hint="default"/>
      </w:rPr>
    </w:lvl>
    <w:lvl w:ilvl="3" w:tplc="08090001">
      <w:start w:val="1"/>
      <w:numFmt w:val="bullet"/>
      <w:lvlText w:val=""/>
      <w:lvlJc w:val="left"/>
      <w:pPr>
        <w:ind w:left="2520" w:hanging="360"/>
      </w:pPr>
      <w:rPr>
        <w:rFonts w:ascii="Symbol" w:hAnsi="Symbol" w:cs="Times New Roman"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Times New Roman" w:hint="default"/>
      </w:rPr>
    </w:lvl>
    <w:lvl w:ilvl="6" w:tplc="08090001">
      <w:start w:val="1"/>
      <w:numFmt w:val="bullet"/>
      <w:lvlText w:val=""/>
      <w:lvlJc w:val="left"/>
      <w:pPr>
        <w:ind w:left="4680" w:hanging="360"/>
      </w:pPr>
      <w:rPr>
        <w:rFonts w:ascii="Symbol" w:hAnsi="Symbol" w:cs="Times New Roman"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Times New Roman" w:hint="default"/>
      </w:rPr>
    </w:lvl>
  </w:abstractNum>
  <w:abstractNum w:abstractNumId="2" w15:restartNumberingAfterBreak="0">
    <w:nsid w:val="1032137B"/>
    <w:multiLevelType w:val="hybridMultilevel"/>
    <w:tmpl w:val="12B62B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69281A"/>
    <w:multiLevelType w:val="hybridMultilevel"/>
    <w:tmpl w:val="226CCED4"/>
    <w:lvl w:ilvl="0" w:tplc="EE864DD4">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F90C00"/>
    <w:multiLevelType w:val="hybridMultilevel"/>
    <w:tmpl w:val="1C600B3C"/>
    <w:lvl w:ilvl="0" w:tplc="6AD26FD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51831"/>
    <w:multiLevelType w:val="hybridMultilevel"/>
    <w:tmpl w:val="C2F81CDA"/>
    <w:lvl w:ilvl="0" w:tplc="2FE27ED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BA4BE6"/>
    <w:multiLevelType w:val="hybridMultilevel"/>
    <w:tmpl w:val="1BF88146"/>
    <w:lvl w:ilvl="0" w:tplc="6AD26FD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A77F1"/>
    <w:multiLevelType w:val="hybridMultilevel"/>
    <w:tmpl w:val="4EEC02B4"/>
    <w:lvl w:ilvl="0" w:tplc="F75AFAE6">
      <w:start w:val="2"/>
      <w:numFmt w:val="bullet"/>
      <w:lvlText w:val="-"/>
      <w:lvlJc w:val="left"/>
      <w:pPr>
        <w:ind w:left="1307" w:hanging="360"/>
      </w:pPr>
      <w:rPr>
        <w:rFonts w:ascii="Calibri" w:eastAsia="Times New Roman" w:hAnsi="Calibri" w:cs="Calibri" w:hint="default"/>
      </w:rPr>
    </w:lvl>
    <w:lvl w:ilvl="1" w:tplc="08090003">
      <w:start w:val="1"/>
      <w:numFmt w:val="bullet"/>
      <w:lvlText w:val="o"/>
      <w:lvlJc w:val="left"/>
      <w:pPr>
        <w:ind w:left="2027" w:hanging="360"/>
      </w:pPr>
      <w:rPr>
        <w:rFonts w:ascii="Courier New" w:hAnsi="Courier New" w:cs="Courier New" w:hint="default"/>
      </w:rPr>
    </w:lvl>
    <w:lvl w:ilvl="2" w:tplc="08090005" w:tentative="1">
      <w:start w:val="1"/>
      <w:numFmt w:val="bullet"/>
      <w:lvlText w:val=""/>
      <w:lvlJc w:val="left"/>
      <w:pPr>
        <w:ind w:left="2747" w:hanging="360"/>
      </w:pPr>
      <w:rPr>
        <w:rFonts w:ascii="Wingdings" w:hAnsi="Wingdings" w:hint="default"/>
      </w:rPr>
    </w:lvl>
    <w:lvl w:ilvl="3" w:tplc="08090001" w:tentative="1">
      <w:start w:val="1"/>
      <w:numFmt w:val="bullet"/>
      <w:lvlText w:val=""/>
      <w:lvlJc w:val="left"/>
      <w:pPr>
        <w:ind w:left="3467" w:hanging="360"/>
      </w:pPr>
      <w:rPr>
        <w:rFonts w:ascii="Symbol" w:hAnsi="Symbol" w:hint="default"/>
      </w:rPr>
    </w:lvl>
    <w:lvl w:ilvl="4" w:tplc="08090003" w:tentative="1">
      <w:start w:val="1"/>
      <w:numFmt w:val="bullet"/>
      <w:lvlText w:val="o"/>
      <w:lvlJc w:val="left"/>
      <w:pPr>
        <w:ind w:left="4187" w:hanging="360"/>
      </w:pPr>
      <w:rPr>
        <w:rFonts w:ascii="Courier New" w:hAnsi="Courier New" w:cs="Courier New" w:hint="default"/>
      </w:rPr>
    </w:lvl>
    <w:lvl w:ilvl="5" w:tplc="08090005" w:tentative="1">
      <w:start w:val="1"/>
      <w:numFmt w:val="bullet"/>
      <w:lvlText w:val=""/>
      <w:lvlJc w:val="left"/>
      <w:pPr>
        <w:ind w:left="4907" w:hanging="360"/>
      </w:pPr>
      <w:rPr>
        <w:rFonts w:ascii="Wingdings" w:hAnsi="Wingdings" w:hint="default"/>
      </w:rPr>
    </w:lvl>
    <w:lvl w:ilvl="6" w:tplc="08090001" w:tentative="1">
      <w:start w:val="1"/>
      <w:numFmt w:val="bullet"/>
      <w:lvlText w:val=""/>
      <w:lvlJc w:val="left"/>
      <w:pPr>
        <w:ind w:left="5627" w:hanging="360"/>
      </w:pPr>
      <w:rPr>
        <w:rFonts w:ascii="Symbol" w:hAnsi="Symbol" w:hint="default"/>
      </w:rPr>
    </w:lvl>
    <w:lvl w:ilvl="7" w:tplc="08090003" w:tentative="1">
      <w:start w:val="1"/>
      <w:numFmt w:val="bullet"/>
      <w:lvlText w:val="o"/>
      <w:lvlJc w:val="left"/>
      <w:pPr>
        <w:ind w:left="6347" w:hanging="360"/>
      </w:pPr>
      <w:rPr>
        <w:rFonts w:ascii="Courier New" w:hAnsi="Courier New" w:cs="Courier New" w:hint="default"/>
      </w:rPr>
    </w:lvl>
    <w:lvl w:ilvl="8" w:tplc="08090005" w:tentative="1">
      <w:start w:val="1"/>
      <w:numFmt w:val="bullet"/>
      <w:lvlText w:val=""/>
      <w:lvlJc w:val="left"/>
      <w:pPr>
        <w:ind w:left="7067" w:hanging="360"/>
      </w:pPr>
      <w:rPr>
        <w:rFonts w:ascii="Wingdings" w:hAnsi="Wingdings" w:hint="default"/>
      </w:rPr>
    </w:lvl>
  </w:abstractNum>
  <w:abstractNum w:abstractNumId="8" w15:restartNumberingAfterBreak="0">
    <w:nsid w:val="1BA4283C"/>
    <w:multiLevelType w:val="hybridMultilevel"/>
    <w:tmpl w:val="8482ED4E"/>
    <w:lvl w:ilvl="0" w:tplc="5F7236B6">
      <w:start w:val="1"/>
      <w:numFmt w:val="decimal"/>
      <w:lvlText w:val="%1."/>
      <w:lvlJc w:val="left"/>
      <w:pPr>
        <w:ind w:left="360" w:hanging="360"/>
      </w:pPr>
      <w:rPr>
        <w:color w:val="00678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CF1787F"/>
    <w:multiLevelType w:val="hybridMultilevel"/>
    <w:tmpl w:val="4314A5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DD6484D"/>
    <w:multiLevelType w:val="hybridMultilevel"/>
    <w:tmpl w:val="F27AC5CE"/>
    <w:lvl w:ilvl="0" w:tplc="CEAAD79C">
      <w:numFmt w:val="bullet"/>
      <w:lvlText w:val="•"/>
      <w:lvlJc w:val="left"/>
      <w:pPr>
        <w:ind w:left="720" w:hanging="72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646443"/>
    <w:multiLevelType w:val="hybridMultilevel"/>
    <w:tmpl w:val="5E5C760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1FFE7C66"/>
    <w:multiLevelType w:val="hybridMultilevel"/>
    <w:tmpl w:val="638686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06E454A"/>
    <w:multiLevelType w:val="hybridMultilevel"/>
    <w:tmpl w:val="7BDC3366"/>
    <w:lvl w:ilvl="0" w:tplc="42807D60">
      <w:start w:val="1"/>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190AE5"/>
    <w:multiLevelType w:val="hybridMultilevel"/>
    <w:tmpl w:val="6A4C6730"/>
    <w:lvl w:ilvl="0" w:tplc="0809001B">
      <w:start w:val="1"/>
      <w:numFmt w:val="lowerRoman"/>
      <w:lvlText w:val="%1."/>
      <w:lvlJc w:val="righ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4A6D52"/>
    <w:multiLevelType w:val="hybridMultilevel"/>
    <w:tmpl w:val="7B806EAA"/>
    <w:lvl w:ilvl="0" w:tplc="9AB80FB0">
      <w:start w:val="2"/>
      <w:numFmt w:val="decimal"/>
      <w:lvlText w:val="%1."/>
      <w:lvlJc w:val="left"/>
      <w:pPr>
        <w:ind w:left="28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D9003F"/>
    <w:multiLevelType w:val="hybridMultilevel"/>
    <w:tmpl w:val="7C3A364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C79677F"/>
    <w:multiLevelType w:val="hybridMultilevel"/>
    <w:tmpl w:val="5F106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6C6277"/>
    <w:multiLevelType w:val="hybridMultilevel"/>
    <w:tmpl w:val="68D8C65C"/>
    <w:lvl w:ilvl="0" w:tplc="F496CF50">
      <w:start w:val="1"/>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2AD44B1"/>
    <w:multiLevelType w:val="hybridMultilevel"/>
    <w:tmpl w:val="51CC617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D50B2E"/>
    <w:multiLevelType w:val="hybridMultilevel"/>
    <w:tmpl w:val="14F411BA"/>
    <w:lvl w:ilvl="0" w:tplc="6AD26FD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F63AD0"/>
    <w:multiLevelType w:val="hybridMultilevel"/>
    <w:tmpl w:val="E028FAF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70776F"/>
    <w:multiLevelType w:val="hybridMultilevel"/>
    <w:tmpl w:val="401828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77A7428"/>
    <w:multiLevelType w:val="hybridMultilevel"/>
    <w:tmpl w:val="D710FD76"/>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4" w15:restartNumberingAfterBreak="0">
    <w:nsid w:val="39006E5E"/>
    <w:multiLevelType w:val="hybridMultilevel"/>
    <w:tmpl w:val="D69A4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97920F7"/>
    <w:multiLevelType w:val="hybridMultilevel"/>
    <w:tmpl w:val="81BA48C4"/>
    <w:lvl w:ilvl="0" w:tplc="0758F970">
      <w:start w:val="2"/>
      <w:numFmt w:val="decimal"/>
      <w:lvlText w:val="%1."/>
      <w:lvlJc w:val="left"/>
      <w:pPr>
        <w:ind w:left="720" w:hanging="360"/>
      </w:pPr>
      <w:rPr>
        <w:rFonts w:hint="default"/>
      </w:rPr>
    </w:lvl>
    <w:lvl w:ilvl="1" w:tplc="86A254D0">
      <w:start w:val="1"/>
      <w:numFmt w:val="lowerLetter"/>
      <w:lvlText w:val="%2)"/>
      <w:lvlJc w:val="left"/>
      <w:pPr>
        <w:ind w:left="1440" w:hanging="360"/>
      </w:pPr>
      <w:rPr>
        <w:rFonts w:hint="default"/>
      </w:rPr>
    </w:lvl>
    <w:lvl w:ilvl="2" w:tplc="08090001">
      <w:start w:val="1"/>
      <w:numFmt w:val="bullet"/>
      <w:lvlText w:val=""/>
      <w:lvlJc w:val="left"/>
      <w:pPr>
        <w:ind w:left="2160" w:hanging="180"/>
      </w:pPr>
      <w:rPr>
        <w:rFonts w:ascii="Symbol" w:hAnsi="Symbol" w:hint="default"/>
      </w:rPr>
    </w:lvl>
    <w:lvl w:ilvl="3" w:tplc="08090017">
      <w:start w:val="1"/>
      <w:numFmt w:val="lowerLetter"/>
      <w:lvlText w:val="%4)"/>
      <w:lvlJc w:val="left"/>
      <w:pPr>
        <w:ind w:left="2880" w:hanging="360"/>
      </w:pPr>
    </w:lvl>
    <w:lvl w:ilvl="4" w:tplc="08090019">
      <w:start w:val="1"/>
      <w:numFmt w:val="lowerLetter"/>
      <w:lvlText w:val="%5."/>
      <w:lvlJc w:val="left"/>
      <w:pPr>
        <w:ind w:left="3600" w:hanging="360"/>
      </w:pPr>
      <w:rPr>
        <w:rFonts w:hint="default"/>
        <w:b w:val="0"/>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B9B6BCA"/>
    <w:multiLevelType w:val="hybridMultilevel"/>
    <w:tmpl w:val="3C0E2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FE6A83"/>
    <w:multiLevelType w:val="hybridMultilevel"/>
    <w:tmpl w:val="FD044218"/>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8" w15:restartNumberingAfterBreak="0">
    <w:nsid w:val="428F2A29"/>
    <w:multiLevelType w:val="hybridMultilevel"/>
    <w:tmpl w:val="347618E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025C25"/>
    <w:multiLevelType w:val="hybridMultilevel"/>
    <w:tmpl w:val="74F2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C74581"/>
    <w:multiLevelType w:val="hybridMultilevel"/>
    <w:tmpl w:val="370C2364"/>
    <w:lvl w:ilvl="0" w:tplc="0809000F">
      <w:start w:val="1"/>
      <w:numFmt w:val="decimal"/>
      <w:lvlText w:val="%1."/>
      <w:lvlJc w:val="left"/>
      <w:pPr>
        <w:tabs>
          <w:tab w:val="num" w:pos="360"/>
        </w:tabs>
        <w:ind w:left="360" w:hanging="360"/>
      </w:pPr>
      <w:rPr>
        <w:rFont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Times New Roman" w:hint="default"/>
      </w:rPr>
    </w:lvl>
    <w:lvl w:ilvl="3" w:tplc="FFFFFFFF">
      <w:start w:val="1"/>
      <w:numFmt w:val="bullet"/>
      <w:lvlText w:val=""/>
      <w:lvlJc w:val="left"/>
      <w:pPr>
        <w:tabs>
          <w:tab w:val="num" w:pos="2520"/>
        </w:tabs>
        <w:ind w:left="2520" w:hanging="360"/>
      </w:pPr>
      <w:rPr>
        <w:rFonts w:ascii="Symbol" w:hAnsi="Symbol" w:cs="Times New Roman"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Times New Roman" w:hint="default"/>
      </w:rPr>
    </w:lvl>
    <w:lvl w:ilvl="6" w:tplc="FFFFFFFF">
      <w:start w:val="1"/>
      <w:numFmt w:val="bullet"/>
      <w:lvlText w:val=""/>
      <w:lvlJc w:val="left"/>
      <w:pPr>
        <w:tabs>
          <w:tab w:val="num" w:pos="4680"/>
        </w:tabs>
        <w:ind w:left="4680" w:hanging="360"/>
      </w:pPr>
      <w:rPr>
        <w:rFonts w:ascii="Symbol" w:hAnsi="Symbol" w:cs="Times New Roman"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Times New Roman" w:hint="default"/>
      </w:rPr>
    </w:lvl>
  </w:abstractNum>
  <w:abstractNum w:abstractNumId="31" w15:restartNumberingAfterBreak="0">
    <w:nsid w:val="4A3F12D4"/>
    <w:multiLevelType w:val="hybridMultilevel"/>
    <w:tmpl w:val="EFFE7462"/>
    <w:lvl w:ilvl="0" w:tplc="08090005">
      <w:start w:val="1"/>
      <w:numFmt w:val="bullet"/>
      <w:lvlText w:val=""/>
      <w:lvlJc w:val="left"/>
      <w:pPr>
        <w:ind w:left="360" w:hanging="360"/>
      </w:pPr>
      <w:rPr>
        <w:rFonts w:ascii="Wingdings" w:hAnsi="Wingdings" w:hint="default"/>
      </w:rPr>
    </w:lvl>
    <w:lvl w:ilvl="1" w:tplc="F20C6B64">
      <w:numFmt w:val="bullet"/>
      <w:lvlText w:val="-"/>
      <w:lvlJc w:val="left"/>
      <w:pPr>
        <w:ind w:left="1080" w:hanging="360"/>
      </w:pPr>
      <w:rPr>
        <w:rFonts w:ascii="Arial" w:eastAsia="Times New Roman" w:hAnsi="Arial" w:cs="Times New Roman" w:hint="default"/>
      </w:rPr>
    </w:lvl>
    <w:lvl w:ilvl="2" w:tplc="08090005">
      <w:start w:val="1"/>
      <w:numFmt w:val="bullet"/>
      <w:lvlText w:val=""/>
      <w:lvlJc w:val="left"/>
      <w:pPr>
        <w:ind w:left="1800" w:hanging="360"/>
      </w:pPr>
      <w:rPr>
        <w:rFonts w:ascii="Wingdings" w:hAnsi="Wingdings" w:cs="Times New Roman" w:hint="default"/>
      </w:rPr>
    </w:lvl>
    <w:lvl w:ilvl="3" w:tplc="08090001">
      <w:start w:val="1"/>
      <w:numFmt w:val="bullet"/>
      <w:lvlText w:val=""/>
      <w:lvlJc w:val="left"/>
      <w:pPr>
        <w:ind w:left="2520" w:hanging="360"/>
      </w:pPr>
      <w:rPr>
        <w:rFonts w:ascii="Symbol" w:hAnsi="Symbol" w:cs="Times New Roman"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Times New Roman" w:hint="default"/>
      </w:rPr>
    </w:lvl>
    <w:lvl w:ilvl="6" w:tplc="08090001">
      <w:start w:val="1"/>
      <w:numFmt w:val="bullet"/>
      <w:lvlText w:val=""/>
      <w:lvlJc w:val="left"/>
      <w:pPr>
        <w:ind w:left="4680" w:hanging="360"/>
      </w:pPr>
      <w:rPr>
        <w:rFonts w:ascii="Symbol" w:hAnsi="Symbol" w:cs="Times New Roman"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Times New Roman" w:hint="default"/>
      </w:rPr>
    </w:lvl>
  </w:abstractNum>
  <w:abstractNum w:abstractNumId="32" w15:restartNumberingAfterBreak="0">
    <w:nsid w:val="4BCE740B"/>
    <w:multiLevelType w:val="hybridMultilevel"/>
    <w:tmpl w:val="47A6F99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4C825A0B"/>
    <w:multiLevelType w:val="hybridMultilevel"/>
    <w:tmpl w:val="0A5CB46E"/>
    <w:lvl w:ilvl="0" w:tplc="8AE015B2">
      <w:start w:val="1"/>
      <w:numFmt w:val="lowerRoman"/>
      <w:lvlText w:val="%1."/>
      <w:lvlJc w:val="left"/>
      <w:pPr>
        <w:ind w:left="720" w:hanging="360"/>
      </w:pPr>
      <w:rPr>
        <w:rFonts w:asciiTheme="minorHAnsi" w:hAnsiTheme="minorHAnsi" w:cstheme="min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FAC4FDC"/>
    <w:multiLevelType w:val="hybridMultilevel"/>
    <w:tmpl w:val="2A5EA05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0B45EA6"/>
    <w:multiLevelType w:val="hybridMultilevel"/>
    <w:tmpl w:val="983EE926"/>
    <w:lvl w:ilvl="0" w:tplc="9ADC71D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27F11E3"/>
    <w:multiLevelType w:val="hybridMultilevel"/>
    <w:tmpl w:val="A8148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4D54343"/>
    <w:multiLevelType w:val="hybridMultilevel"/>
    <w:tmpl w:val="4D88D96A"/>
    <w:lvl w:ilvl="0" w:tplc="08090001">
      <w:start w:val="1"/>
      <w:numFmt w:val="bullet"/>
      <w:lvlText w:val=""/>
      <w:lvlJc w:val="left"/>
      <w:pPr>
        <w:ind w:left="1131" w:hanging="360"/>
      </w:pPr>
      <w:rPr>
        <w:rFonts w:ascii="Symbol" w:hAnsi="Symbol" w:hint="default"/>
      </w:rPr>
    </w:lvl>
    <w:lvl w:ilvl="1" w:tplc="08090003" w:tentative="1">
      <w:start w:val="1"/>
      <w:numFmt w:val="bullet"/>
      <w:lvlText w:val="o"/>
      <w:lvlJc w:val="left"/>
      <w:pPr>
        <w:ind w:left="1851" w:hanging="360"/>
      </w:pPr>
      <w:rPr>
        <w:rFonts w:ascii="Courier New" w:hAnsi="Courier New" w:cs="Courier New" w:hint="default"/>
      </w:rPr>
    </w:lvl>
    <w:lvl w:ilvl="2" w:tplc="08090005" w:tentative="1">
      <w:start w:val="1"/>
      <w:numFmt w:val="bullet"/>
      <w:lvlText w:val=""/>
      <w:lvlJc w:val="left"/>
      <w:pPr>
        <w:ind w:left="2571" w:hanging="360"/>
      </w:pPr>
      <w:rPr>
        <w:rFonts w:ascii="Wingdings" w:hAnsi="Wingdings" w:hint="default"/>
      </w:rPr>
    </w:lvl>
    <w:lvl w:ilvl="3" w:tplc="08090001" w:tentative="1">
      <w:start w:val="1"/>
      <w:numFmt w:val="bullet"/>
      <w:lvlText w:val=""/>
      <w:lvlJc w:val="left"/>
      <w:pPr>
        <w:ind w:left="3291" w:hanging="360"/>
      </w:pPr>
      <w:rPr>
        <w:rFonts w:ascii="Symbol" w:hAnsi="Symbol" w:hint="default"/>
      </w:rPr>
    </w:lvl>
    <w:lvl w:ilvl="4" w:tplc="08090003" w:tentative="1">
      <w:start w:val="1"/>
      <w:numFmt w:val="bullet"/>
      <w:lvlText w:val="o"/>
      <w:lvlJc w:val="left"/>
      <w:pPr>
        <w:ind w:left="4011" w:hanging="360"/>
      </w:pPr>
      <w:rPr>
        <w:rFonts w:ascii="Courier New" w:hAnsi="Courier New" w:cs="Courier New" w:hint="default"/>
      </w:rPr>
    </w:lvl>
    <w:lvl w:ilvl="5" w:tplc="08090005" w:tentative="1">
      <w:start w:val="1"/>
      <w:numFmt w:val="bullet"/>
      <w:lvlText w:val=""/>
      <w:lvlJc w:val="left"/>
      <w:pPr>
        <w:ind w:left="4731" w:hanging="360"/>
      </w:pPr>
      <w:rPr>
        <w:rFonts w:ascii="Wingdings" w:hAnsi="Wingdings" w:hint="default"/>
      </w:rPr>
    </w:lvl>
    <w:lvl w:ilvl="6" w:tplc="08090001" w:tentative="1">
      <w:start w:val="1"/>
      <w:numFmt w:val="bullet"/>
      <w:lvlText w:val=""/>
      <w:lvlJc w:val="left"/>
      <w:pPr>
        <w:ind w:left="5451" w:hanging="360"/>
      </w:pPr>
      <w:rPr>
        <w:rFonts w:ascii="Symbol" w:hAnsi="Symbol" w:hint="default"/>
      </w:rPr>
    </w:lvl>
    <w:lvl w:ilvl="7" w:tplc="08090003" w:tentative="1">
      <w:start w:val="1"/>
      <w:numFmt w:val="bullet"/>
      <w:lvlText w:val="o"/>
      <w:lvlJc w:val="left"/>
      <w:pPr>
        <w:ind w:left="6171" w:hanging="360"/>
      </w:pPr>
      <w:rPr>
        <w:rFonts w:ascii="Courier New" w:hAnsi="Courier New" w:cs="Courier New" w:hint="default"/>
      </w:rPr>
    </w:lvl>
    <w:lvl w:ilvl="8" w:tplc="08090005" w:tentative="1">
      <w:start w:val="1"/>
      <w:numFmt w:val="bullet"/>
      <w:lvlText w:val=""/>
      <w:lvlJc w:val="left"/>
      <w:pPr>
        <w:ind w:left="6891" w:hanging="360"/>
      </w:pPr>
      <w:rPr>
        <w:rFonts w:ascii="Wingdings" w:hAnsi="Wingdings" w:hint="default"/>
      </w:rPr>
    </w:lvl>
  </w:abstractNum>
  <w:abstractNum w:abstractNumId="38" w15:restartNumberingAfterBreak="0">
    <w:nsid w:val="58131E31"/>
    <w:multiLevelType w:val="hybridMultilevel"/>
    <w:tmpl w:val="58B8DCCE"/>
    <w:lvl w:ilvl="0" w:tplc="C66A4DA6">
      <w:start w:val="1"/>
      <w:numFmt w:val="decimal"/>
      <w:lvlText w:val="%1."/>
      <w:lvlJc w:val="left"/>
      <w:pPr>
        <w:ind w:left="720" w:hanging="360"/>
      </w:pPr>
    </w:lvl>
    <w:lvl w:ilvl="1" w:tplc="08090019">
      <w:start w:val="1"/>
      <w:numFmt w:val="lowerLetter"/>
      <w:lvlText w:val="%2."/>
      <w:lvlJc w:val="left"/>
      <w:pPr>
        <w:ind w:left="3762"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8F91B98"/>
    <w:multiLevelType w:val="hybridMultilevel"/>
    <w:tmpl w:val="99F2409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A74635A"/>
    <w:multiLevelType w:val="hybridMultilevel"/>
    <w:tmpl w:val="A2460352"/>
    <w:lvl w:ilvl="0" w:tplc="08090005">
      <w:start w:val="1"/>
      <w:numFmt w:val="bullet"/>
      <w:lvlText w:val=""/>
      <w:lvlJc w:val="left"/>
      <w:pPr>
        <w:ind w:left="360" w:hanging="360"/>
      </w:pPr>
      <w:rPr>
        <w:rFonts w:ascii="Wingdings" w:hAnsi="Wingdings" w:hint="default"/>
      </w:rPr>
    </w:lvl>
    <w:lvl w:ilvl="1" w:tplc="F20C6B64">
      <w:numFmt w:val="bullet"/>
      <w:lvlText w:val="-"/>
      <w:lvlJc w:val="left"/>
      <w:pPr>
        <w:ind w:left="1080" w:hanging="360"/>
      </w:pPr>
      <w:rPr>
        <w:rFonts w:ascii="Arial" w:eastAsia="Times New Roman" w:hAnsi="Arial" w:cs="Times New Roman" w:hint="default"/>
      </w:rPr>
    </w:lvl>
    <w:lvl w:ilvl="2" w:tplc="08090005">
      <w:start w:val="1"/>
      <w:numFmt w:val="bullet"/>
      <w:lvlText w:val=""/>
      <w:lvlJc w:val="left"/>
      <w:pPr>
        <w:ind w:left="1800" w:hanging="360"/>
      </w:pPr>
      <w:rPr>
        <w:rFonts w:ascii="Wingdings" w:hAnsi="Wingdings" w:cs="Times New Roman" w:hint="default"/>
      </w:rPr>
    </w:lvl>
    <w:lvl w:ilvl="3" w:tplc="08090001">
      <w:start w:val="1"/>
      <w:numFmt w:val="bullet"/>
      <w:lvlText w:val=""/>
      <w:lvlJc w:val="left"/>
      <w:pPr>
        <w:ind w:left="2520" w:hanging="360"/>
      </w:pPr>
      <w:rPr>
        <w:rFonts w:ascii="Symbol" w:hAnsi="Symbol" w:cs="Times New Roman"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Times New Roman" w:hint="default"/>
      </w:rPr>
    </w:lvl>
    <w:lvl w:ilvl="6" w:tplc="08090001">
      <w:start w:val="1"/>
      <w:numFmt w:val="bullet"/>
      <w:lvlText w:val=""/>
      <w:lvlJc w:val="left"/>
      <w:pPr>
        <w:ind w:left="4680" w:hanging="360"/>
      </w:pPr>
      <w:rPr>
        <w:rFonts w:ascii="Symbol" w:hAnsi="Symbol" w:cs="Times New Roman"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Times New Roman" w:hint="default"/>
      </w:rPr>
    </w:lvl>
  </w:abstractNum>
  <w:abstractNum w:abstractNumId="41" w15:restartNumberingAfterBreak="0">
    <w:nsid w:val="5B296A94"/>
    <w:multiLevelType w:val="hybridMultilevel"/>
    <w:tmpl w:val="9C46CC50"/>
    <w:lvl w:ilvl="0" w:tplc="ABB6E9A0">
      <w:start w:val="1"/>
      <w:numFmt w:val="bullet"/>
      <w:lvlText w:val=""/>
      <w:lvlJc w:val="left"/>
      <w:pPr>
        <w:tabs>
          <w:tab w:val="num" w:pos="360"/>
        </w:tabs>
        <w:ind w:left="360" w:hanging="360"/>
      </w:pPr>
      <w:rPr>
        <w:rFonts w:ascii="Wingdings" w:hAnsi="Wingdings" w:hint="default"/>
        <w:sz w:val="18"/>
        <w:szCs w:val="18"/>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Times New Roman" w:hint="default"/>
      </w:rPr>
    </w:lvl>
    <w:lvl w:ilvl="3" w:tplc="FFFFFFFF">
      <w:start w:val="1"/>
      <w:numFmt w:val="bullet"/>
      <w:lvlText w:val=""/>
      <w:lvlJc w:val="left"/>
      <w:pPr>
        <w:tabs>
          <w:tab w:val="num" w:pos="2520"/>
        </w:tabs>
        <w:ind w:left="2520" w:hanging="360"/>
      </w:pPr>
      <w:rPr>
        <w:rFonts w:ascii="Symbol" w:hAnsi="Symbol" w:cs="Times New Roman"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Times New Roman" w:hint="default"/>
      </w:rPr>
    </w:lvl>
    <w:lvl w:ilvl="6" w:tplc="FFFFFFFF">
      <w:start w:val="1"/>
      <w:numFmt w:val="bullet"/>
      <w:lvlText w:val=""/>
      <w:lvlJc w:val="left"/>
      <w:pPr>
        <w:tabs>
          <w:tab w:val="num" w:pos="4680"/>
        </w:tabs>
        <w:ind w:left="4680" w:hanging="360"/>
      </w:pPr>
      <w:rPr>
        <w:rFonts w:ascii="Symbol" w:hAnsi="Symbol" w:cs="Times New Roman"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Times New Roman" w:hint="default"/>
      </w:rPr>
    </w:lvl>
  </w:abstractNum>
  <w:abstractNum w:abstractNumId="42" w15:restartNumberingAfterBreak="0">
    <w:nsid w:val="5C770DAE"/>
    <w:multiLevelType w:val="hybridMultilevel"/>
    <w:tmpl w:val="E352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9C27B0"/>
    <w:multiLevelType w:val="hybridMultilevel"/>
    <w:tmpl w:val="9F309CE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4" w15:restartNumberingAfterBreak="0">
    <w:nsid w:val="6EAA2EC1"/>
    <w:multiLevelType w:val="hybridMultilevel"/>
    <w:tmpl w:val="E2705EC4"/>
    <w:lvl w:ilvl="0" w:tplc="6AD26FD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E450E5"/>
    <w:multiLevelType w:val="hybridMultilevel"/>
    <w:tmpl w:val="4F6692C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Times New Roman" w:hint="default"/>
      </w:rPr>
    </w:lvl>
    <w:lvl w:ilvl="3" w:tplc="08090001">
      <w:start w:val="1"/>
      <w:numFmt w:val="bullet"/>
      <w:lvlText w:val=""/>
      <w:lvlJc w:val="left"/>
      <w:pPr>
        <w:ind w:left="2520" w:hanging="360"/>
      </w:pPr>
      <w:rPr>
        <w:rFonts w:ascii="Symbol" w:hAnsi="Symbol" w:cs="Times New Roman"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Times New Roman" w:hint="default"/>
      </w:rPr>
    </w:lvl>
    <w:lvl w:ilvl="6" w:tplc="08090001">
      <w:start w:val="1"/>
      <w:numFmt w:val="bullet"/>
      <w:lvlText w:val=""/>
      <w:lvlJc w:val="left"/>
      <w:pPr>
        <w:ind w:left="4680" w:hanging="360"/>
      </w:pPr>
      <w:rPr>
        <w:rFonts w:ascii="Symbol" w:hAnsi="Symbol" w:cs="Times New Roman"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Times New Roman" w:hint="default"/>
      </w:rPr>
    </w:lvl>
  </w:abstractNum>
  <w:abstractNum w:abstractNumId="46" w15:restartNumberingAfterBreak="0">
    <w:nsid w:val="7082685C"/>
    <w:multiLevelType w:val="hybridMultilevel"/>
    <w:tmpl w:val="7A56D99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0DB51A2"/>
    <w:multiLevelType w:val="hybridMultilevel"/>
    <w:tmpl w:val="2E1E8740"/>
    <w:lvl w:ilvl="0" w:tplc="6AD26FD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6B0673"/>
    <w:multiLevelType w:val="hybridMultilevel"/>
    <w:tmpl w:val="2660A2A8"/>
    <w:lvl w:ilvl="0" w:tplc="860E5AB6">
      <w:start w:val="1"/>
      <w:numFmt w:val="decimal"/>
      <w:lvlText w:val="%1."/>
      <w:lvlJc w:val="left"/>
      <w:pPr>
        <w:ind w:left="720" w:hanging="360"/>
      </w:pPr>
      <w:rPr>
        <w:b w:val="0"/>
      </w:rPr>
    </w:lvl>
    <w:lvl w:ilvl="1" w:tplc="E7287A74">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3754688">
    <w:abstractNumId w:val="38"/>
  </w:num>
  <w:num w:numId="2" w16cid:durableId="1361053922">
    <w:abstractNumId w:val="13"/>
  </w:num>
  <w:num w:numId="3" w16cid:durableId="791941668">
    <w:abstractNumId w:val="3"/>
  </w:num>
  <w:num w:numId="4" w16cid:durableId="801382309">
    <w:abstractNumId w:val="7"/>
  </w:num>
  <w:num w:numId="5" w16cid:durableId="497354744">
    <w:abstractNumId w:val="19"/>
  </w:num>
  <w:num w:numId="6" w16cid:durableId="2050689774">
    <w:abstractNumId w:val="36"/>
  </w:num>
  <w:num w:numId="7" w16cid:durableId="958415966">
    <w:abstractNumId w:val="48"/>
  </w:num>
  <w:num w:numId="8" w16cid:durableId="1766338610">
    <w:abstractNumId w:val="15"/>
  </w:num>
  <w:num w:numId="9" w16cid:durableId="1080635340">
    <w:abstractNumId w:val="21"/>
  </w:num>
  <w:num w:numId="10" w16cid:durableId="1587685308">
    <w:abstractNumId w:val="35"/>
  </w:num>
  <w:num w:numId="11" w16cid:durableId="959342100">
    <w:abstractNumId w:val="45"/>
  </w:num>
  <w:num w:numId="12" w16cid:durableId="1559853927">
    <w:abstractNumId w:val="18"/>
  </w:num>
  <w:num w:numId="13" w16cid:durableId="155268267">
    <w:abstractNumId w:val="46"/>
  </w:num>
  <w:num w:numId="14" w16cid:durableId="405494233">
    <w:abstractNumId w:val="39"/>
  </w:num>
  <w:num w:numId="15" w16cid:durableId="984236520">
    <w:abstractNumId w:val="5"/>
  </w:num>
  <w:num w:numId="16" w16cid:durableId="6912791">
    <w:abstractNumId w:val="25"/>
  </w:num>
  <w:num w:numId="17" w16cid:durableId="1574318377">
    <w:abstractNumId w:val="30"/>
  </w:num>
  <w:num w:numId="18" w16cid:durableId="348219245">
    <w:abstractNumId w:val="11"/>
  </w:num>
  <w:num w:numId="19" w16cid:durableId="1722435050">
    <w:abstractNumId w:val="34"/>
  </w:num>
  <w:num w:numId="20" w16cid:durableId="1079324067">
    <w:abstractNumId w:val="12"/>
  </w:num>
  <w:num w:numId="21" w16cid:durableId="1582521225">
    <w:abstractNumId w:val="33"/>
  </w:num>
  <w:num w:numId="22" w16cid:durableId="1192573154">
    <w:abstractNumId w:val="9"/>
  </w:num>
  <w:num w:numId="23" w16cid:durableId="659575419">
    <w:abstractNumId w:val="10"/>
  </w:num>
  <w:num w:numId="24" w16cid:durableId="2066371331">
    <w:abstractNumId w:val="2"/>
  </w:num>
  <w:num w:numId="25" w16cid:durableId="2132089020">
    <w:abstractNumId w:val="16"/>
  </w:num>
  <w:num w:numId="26" w16cid:durableId="1825120702">
    <w:abstractNumId w:val="22"/>
  </w:num>
  <w:num w:numId="27" w16cid:durableId="829979817">
    <w:abstractNumId w:val="31"/>
  </w:num>
  <w:num w:numId="28" w16cid:durableId="1517111376">
    <w:abstractNumId w:val="40"/>
  </w:num>
  <w:num w:numId="29" w16cid:durableId="1552111229">
    <w:abstractNumId w:val="43"/>
  </w:num>
  <w:num w:numId="30" w16cid:durableId="613296051">
    <w:abstractNumId w:val="1"/>
  </w:num>
  <w:num w:numId="31" w16cid:durableId="72361154">
    <w:abstractNumId w:val="26"/>
  </w:num>
  <w:num w:numId="32" w16cid:durableId="1001195971">
    <w:abstractNumId w:val="14"/>
  </w:num>
  <w:num w:numId="33" w16cid:durableId="1366517029">
    <w:abstractNumId w:val="0"/>
  </w:num>
  <w:num w:numId="34" w16cid:durableId="1798798036">
    <w:abstractNumId w:val="37"/>
  </w:num>
  <w:num w:numId="35" w16cid:durableId="1021666782">
    <w:abstractNumId w:val="23"/>
  </w:num>
  <w:num w:numId="36" w16cid:durableId="337732490">
    <w:abstractNumId w:val="41"/>
  </w:num>
  <w:num w:numId="37" w16cid:durableId="1388913416">
    <w:abstractNumId w:val="32"/>
  </w:num>
  <w:num w:numId="38" w16cid:durableId="788745688">
    <w:abstractNumId w:val="42"/>
  </w:num>
  <w:num w:numId="39" w16cid:durableId="2044744305">
    <w:abstractNumId w:val="27"/>
  </w:num>
  <w:num w:numId="40" w16cid:durableId="769471454">
    <w:abstractNumId w:val="28"/>
  </w:num>
  <w:num w:numId="41" w16cid:durableId="728770017">
    <w:abstractNumId w:val="24"/>
  </w:num>
  <w:num w:numId="42" w16cid:durableId="842471201">
    <w:abstractNumId w:val="17"/>
  </w:num>
  <w:num w:numId="43" w16cid:durableId="1104423498">
    <w:abstractNumId w:val="8"/>
  </w:num>
  <w:num w:numId="44" w16cid:durableId="1066301618">
    <w:abstractNumId w:val="29"/>
  </w:num>
  <w:num w:numId="45" w16cid:durableId="1220434149">
    <w:abstractNumId w:val="6"/>
  </w:num>
  <w:num w:numId="46" w16cid:durableId="2054033454">
    <w:abstractNumId w:val="20"/>
  </w:num>
  <w:num w:numId="47" w16cid:durableId="302545621">
    <w:abstractNumId w:val="47"/>
  </w:num>
  <w:num w:numId="48" w16cid:durableId="1691711874">
    <w:abstractNumId w:val="44"/>
  </w:num>
  <w:num w:numId="49" w16cid:durableId="773130017">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ED6"/>
    <w:rsid w:val="00000943"/>
    <w:rsid w:val="00001D2A"/>
    <w:rsid w:val="00002357"/>
    <w:rsid w:val="000053EA"/>
    <w:rsid w:val="00006007"/>
    <w:rsid w:val="000071D0"/>
    <w:rsid w:val="00010D6E"/>
    <w:rsid w:val="00011D90"/>
    <w:rsid w:val="000124F9"/>
    <w:rsid w:val="00014574"/>
    <w:rsid w:val="00014AF7"/>
    <w:rsid w:val="00016BA7"/>
    <w:rsid w:val="00016D8A"/>
    <w:rsid w:val="00017A47"/>
    <w:rsid w:val="00017CDB"/>
    <w:rsid w:val="00020638"/>
    <w:rsid w:val="00021DA2"/>
    <w:rsid w:val="000223A1"/>
    <w:rsid w:val="00022517"/>
    <w:rsid w:val="00023330"/>
    <w:rsid w:val="00026FAD"/>
    <w:rsid w:val="00027FB3"/>
    <w:rsid w:val="0003094A"/>
    <w:rsid w:val="00031BEF"/>
    <w:rsid w:val="00031D68"/>
    <w:rsid w:val="00031DDE"/>
    <w:rsid w:val="0003253C"/>
    <w:rsid w:val="00034614"/>
    <w:rsid w:val="00034780"/>
    <w:rsid w:val="00036E67"/>
    <w:rsid w:val="000377FE"/>
    <w:rsid w:val="000437FF"/>
    <w:rsid w:val="000459D7"/>
    <w:rsid w:val="00045FC5"/>
    <w:rsid w:val="0004661C"/>
    <w:rsid w:val="000503C3"/>
    <w:rsid w:val="00050480"/>
    <w:rsid w:val="000513B6"/>
    <w:rsid w:val="000527B2"/>
    <w:rsid w:val="0005371F"/>
    <w:rsid w:val="00053984"/>
    <w:rsid w:val="000602EE"/>
    <w:rsid w:val="00060314"/>
    <w:rsid w:val="00061C3D"/>
    <w:rsid w:val="00061E3D"/>
    <w:rsid w:val="00066607"/>
    <w:rsid w:val="000679AB"/>
    <w:rsid w:val="00067E91"/>
    <w:rsid w:val="0007022B"/>
    <w:rsid w:val="0007114F"/>
    <w:rsid w:val="0007124E"/>
    <w:rsid w:val="000715B7"/>
    <w:rsid w:val="00071F36"/>
    <w:rsid w:val="00074440"/>
    <w:rsid w:val="00075451"/>
    <w:rsid w:val="0008156A"/>
    <w:rsid w:val="00081911"/>
    <w:rsid w:val="00083C41"/>
    <w:rsid w:val="00084759"/>
    <w:rsid w:val="00087714"/>
    <w:rsid w:val="00091671"/>
    <w:rsid w:val="00091BA8"/>
    <w:rsid w:val="0009383E"/>
    <w:rsid w:val="00094510"/>
    <w:rsid w:val="00095EA5"/>
    <w:rsid w:val="000962B2"/>
    <w:rsid w:val="00097651"/>
    <w:rsid w:val="00097E9F"/>
    <w:rsid w:val="000A1126"/>
    <w:rsid w:val="000A1215"/>
    <w:rsid w:val="000A132B"/>
    <w:rsid w:val="000A1DC9"/>
    <w:rsid w:val="000A1E10"/>
    <w:rsid w:val="000A1E9F"/>
    <w:rsid w:val="000A401B"/>
    <w:rsid w:val="000A69AB"/>
    <w:rsid w:val="000A7CEB"/>
    <w:rsid w:val="000B09FB"/>
    <w:rsid w:val="000B1165"/>
    <w:rsid w:val="000B151B"/>
    <w:rsid w:val="000B34E4"/>
    <w:rsid w:val="000B35B5"/>
    <w:rsid w:val="000B41FC"/>
    <w:rsid w:val="000B7074"/>
    <w:rsid w:val="000B7AD9"/>
    <w:rsid w:val="000C06A7"/>
    <w:rsid w:val="000C08CB"/>
    <w:rsid w:val="000C16B6"/>
    <w:rsid w:val="000C1C54"/>
    <w:rsid w:val="000C27DB"/>
    <w:rsid w:val="000C3B77"/>
    <w:rsid w:val="000C4440"/>
    <w:rsid w:val="000C48C0"/>
    <w:rsid w:val="000C4BAA"/>
    <w:rsid w:val="000C5090"/>
    <w:rsid w:val="000C5249"/>
    <w:rsid w:val="000C794C"/>
    <w:rsid w:val="000D0372"/>
    <w:rsid w:val="000D0C61"/>
    <w:rsid w:val="000D0C71"/>
    <w:rsid w:val="000D3556"/>
    <w:rsid w:val="000D35C7"/>
    <w:rsid w:val="000D3EDB"/>
    <w:rsid w:val="000D5554"/>
    <w:rsid w:val="000D5951"/>
    <w:rsid w:val="000D6106"/>
    <w:rsid w:val="000D6B89"/>
    <w:rsid w:val="000D79DE"/>
    <w:rsid w:val="000D7F44"/>
    <w:rsid w:val="000E046D"/>
    <w:rsid w:val="000E5759"/>
    <w:rsid w:val="000E633B"/>
    <w:rsid w:val="000F2136"/>
    <w:rsid w:val="000F293A"/>
    <w:rsid w:val="000F4EF9"/>
    <w:rsid w:val="000F7C25"/>
    <w:rsid w:val="00101014"/>
    <w:rsid w:val="001015C1"/>
    <w:rsid w:val="001033DE"/>
    <w:rsid w:val="001053E4"/>
    <w:rsid w:val="00106AC4"/>
    <w:rsid w:val="00107DA4"/>
    <w:rsid w:val="00111B72"/>
    <w:rsid w:val="00112A9E"/>
    <w:rsid w:val="001146D9"/>
    <w:rsid w:val="00114E36"/>
    <w:rsid w:val="001152D4"/>
    <w:rsid w:val="00115C3E"/>
    <w:rsid w:val="0011638C"/>
    <w:rsid w:val="00116A4B"/>
    <w:rsid w:val="00117502"/>
    <w:rsid w:val="00121497"/>
    <w:rsid w:val="00124C6E"/>
    <w:rsid w:val="00125975"/>
    <w:rsid w:val="00127CC6"/>
    <w:rsid w:val="00127EAC"/>
    <w:rsid w:val="00133CDA"/>
    <w:rsid w:val="00135FD9"/>
    <w:rsid w:val="001371A7"/>
    <w:rsid w:val="0014028E"/>
    <w:rsid w:val="001410DC"/>
    <w:rsid w:val="00141B1F"/>
    <w:rsid w:val="0014316D"/>
    <w:rsid w:val="00145EE4"/>
    <w:rsid w:val="001502F7"/>
    <w:rsid w:val="001527B4"/>
    <w:rsid w:val="00152D0F"/>
    <w:rsid w:val="00154A31"/>
    <w:rsid w:val="001565D4"/>
    <w:rsid w:val="001570C3"/>
    <w:rsid w:val="00161DE5"/>
    <w:rsid w:val="00162E48"/>
    <w:rsid w:val="00163A3E"/>
    <w:rsid w:val="0016463C"/>
    <w:rsid w:val="00166FDE"/>
    <w:rsid w:val="00167440"/>
    <w:rsid w:val="001700E7"/>
    <w:rsid w:val="00172B67"/>
    <w:rsid w:val="00176A22"/>
    <w:rsid w:val="001774B2"/>
    <w:rsid w:val="001802E4"/>
    <w:rsid w:val="00183572"/>
    <w:rsid w:val="00183A22"/>
    <w:rsid w:val="00191558"/>
    <w:rsid w:val="00191D57"/>
    <w:rsid w:val="00193C42"/>
    <w:rsid w:val="001959BB"/>
    <w:rsid w:val="00196E66"/>
    <w:rsid w:val="001A0E84"/>
    <w:rsid w:val="001A1582"/>
    <w:rsid w:val="001A1866"/>
    <w:rsid w:val="001A2FA8"/>
    <w:rsid w:val="001A305F"/>
    <w:rsid w:val="001A38C9"/>
    <w:rsid w:val="001A50C9"/>
    <w:rsid w:val="001A6AB8"/>
    <w:rsid w:val="001A6B71"/>
    <w:rsid w:val="001A6FCC"/>
    <w:rsid w:val="001B0116"/>
    <w:rsid w:val="001B1AAA"/>
    <w:rsid w:val="001B398D"/>
    <w:rsid w:val="001B42C9"/>
    <w:rsid w:val="001B4C25"/>
    <w:rsid w:val="001B60BB"/>
    <w:rsid w:val="001B61FF"/>
    <w:rsid w:val="001B7654"/>
    <w:rsid w:val="001C2A34"/>
    <w:rsid w:val="001C4248"/>
    <w:rsid w:val="001C50EE"/>
    <w:rsid w:val="001C5426"/>
    <w:rsid w:val="001C639F"/>
    <w:rsid w:val="001C74EE"/>
    <w:rsid w:val="001D0537"/>
    <w:rsid w:val="001D0E84"/>
    <w:rsid w:val="001D17ED"/>
    <w:rsid w:val="001D1E49"/>
    <w:rsid w:val="001D4C0F"/>
    <w:rsid w:val="001D51AE"/>
    <w:rsid w:val="001D61FA"/>
    <w:rsid w:val="001D64C2"/>
    <w:rsid w:val="001D659C"/>
    <w:rsid w:val="001D776A"/>
    <w:rsid w:val="001D77CB"/>
    <w:rsid w:val="001E141F"/>
    <w:rsid w:val="001E1800"/>
    <w:rsid w:val="001E233F"/>
    <w:rsid w:val="001E2A7E"/>
    <w:rsid w:val="001E2AA5"/>
    <w:rsid w:val="001E662F"/>
    <w:rsid w:val="001F127C"/>
    <w:rsid w:val="001F152B"/>
    <w:rsid w:val="001F331E"/>
    <w:rsid w:val="001F3EDE"/>
    <w:rsid w:val="001F40F9"/>
    <w:rsid w:val="001F4538"/>
    <w:rsid w:val="001F5760"/>
    <w:rsid w:val="001F6388"/>
    <w:rsid w:val="001F65C4"/>
    <w:rsid w:val="002042F5"/>
    <w:rsid w:val="0020785D"/>
    <w:rsid w:val="00210523"/>
    <w:rsid w:val="00210B2A"/>
    <w:rsid w:val="00211DB8"/>
    <w:rsid w:val="002123BD"/>
    <w:rsid w:val="00213630"/>
    <w:rsid w:val="00214AD6"/>
    <w:rsid w:val="00215DC3"/>
    <w:rsid w:val="002211C7"/>
    <w:rsid w:val="002224CB"/>
    <w:rsid w:val="00225707"/>
    <w:rsid w:val="00226A27"/>
    <w:rsid w:val="00230021"/>
    <w:rsid w:val="002309B9"/>
    <w:rsid w:val="00235E70"/>
    <w:rsid w:val="00236ACE"/>
    <w:rsid w:val="002370FA"/>
    <w:rsid w:val="00240C06"/>
    <w:rsid w:val="00242DEA"/>
    <w:rsid w:val="0024309B"/>
    <w:rsid w:val="0024466E"/>
    <w:rsid w:val="00245228"/>
    <w:rsid w:val="00246C74"/>
    <w:rsid w:val="002521B4"/>
    <w:rsid w:val="00252F76"/>
    <w:rsid w:val="00252FD5"/>
    <w:rsid w:val="002543EB"/>
    <w:rsid w:val="00255655"/>
    <w:rsid w:val="002556B8"/>
    <w:rsid w:val="002557EC"/>
    <w:rsid w:val="00255CBC"/>
    <w:rsid w:val="00255CEB"/>
    <w:rsid w:val="0025617C"/>
    <w:rsid w:val="0025792C"/>
    <w:rsid w:val="00260737"/>
    <w:rsid w:val="00261FC9"/>
    <w:rsid w:val="002633FD"/>
    <w:rsid w:val="002661EF"/>
    <w:rsid w:val="00267525"/>
    <w:rsid w:val="002725A8"/>
    <w:rsid w:val="00273946"/>
    <w:rsid w:val="00275369"/>
    <w:rsid w:val="0027604E"/>
    <w:rsid w:val="00276671"/>
    <w:rsid w:val="00281131"/>
    <w:rsid w:val="00282139"/>
    <w:rsid w:val="002839D2"/>
    <w:rsid w:val="0028568C"/>
    <w:rsid w:val="00287A18"/>
    <w:rsid w:val="002904C6"/>
    <w:rsid w:val="00290B89"/>
    <w:rsid w:val="00295931"/>
    <w:rsid w:val="002A37A3"/>
    <w:rsid w:val="002A6178"/>
    <w:rsid w:val="002B0B78"/>
    <w:rsid w:val="002B1199"/>
    <w:rsid w:val="002B2DBB"/>
    <w:rsid w:val="002B3BF6"/>
    <w:rsid w:val="002B4BFF"/>
    <w:rsid w:val="002B5967"/>
    <w:rsid w:val="002B7CA9"/>
    <w:rsid w:val="002B7E8E"/>
    <w:rsid w:val="002C3400"/>
    <w:rsid w:val="002C3B1B"/>
    <w:rsid w:val="002C4DC3"/>
    <w:rsid w:val="002C575D"/>
    <w:rsid w:val="002C7828"/>
    <w:rsid w:val="002C7B7E"/>
    <w:rsid w:val="002C7C71"/>
    <w:rsid w:val="002D30C9"/>
    <w:rsid w:val="002E03A2"/>
    <w:rsid w:val="002E2B3E"/>
    <w:rsid w:val="002E384C"/>
    <w:rsid w:val="002F33A4"/>
    <w:rsid w:val="002F555E"/>
    <w:rsid w:val="002F6442"/>
    <w:rsid w:val="002F6D53"/>
    <w:rsid w:val="00300AB1"/>
    <w:rsid w:val="0030101B"/>
    <w:rsid w:val="00302487"/>
    <w:rsid w:val="00302A87"/>
    <w:rsid w:val="00304CB0"/>
    <w:rsid w:val="0030635E"/>
    <w:rsid w:val="00306711"/>
    <w:rsid w:val="00307F61"/>
    <w:rsid w:val="003101F9"/>
    <w:rsid w:val="00310DEF"/>
    <w:rsid w:val="00312FA0"/>
    <w:rsid w:val="003132CA"/>
    <w:rsid w:val="003139F1"/>
    <w:rsid w:val="00315D6F"/>
    <w:rsid w:val="003174CA"/>
    <w:rsid w:val="00321945"/>
    <w:rsid w:val="00322818"/>
    <w:rsid w:val="00322C9A"/>
    <w:rsid w:val="003252AB"/>
    <w:rsid w:val="003276E8"/>
    <w:rsid w:val="003300F3"/>
    <w:rsid w:val="00330B6E"/>
    <w:rsid w:val="00331CA4"/>
    <w:rsid w:val="00331EB8"/>
    <w:rsid w:val="003338AD"/>
    <w:rsid w:val="00333CE0"/>
    <w:rsid w:val="003340E0"/>
    <w:rsid w:val="00335B3F"/>
    <w:rsid w:val="00335DEA"/>
    <w:rsid w:val="0033703C"/>
    <w:rsid w:val="00337422"/>
    <w:rsid w:val="00341127"/>
    <w:rsid w:val="00344189"/>
    <w:rsid w:val="00344C71"/>
    <w:rsid w:val="003475BD"/>
    <w:rsid w:val="00351AE8"/>
    <w:rsid w:val="00354865"/>
    <w:rsid w:val="00355F89"/>
    <w:rsid w:val="003565BD"/>
    <w:rsid w:val="003573A7"/>
    <w:rsid w:val="00357691"/>
    <w:rsid w:val="00357A4C"/>
    <w:rsid w:val="00357DCC"/>
    <w:rsid w:val="0036351E"/>
    <w:rsid w:val="003643E9"/>
    <w:rsid w:val="00366468"/>
    <w:rsid w:val="0037370D"/>
    <w:rsid w:val="00374352"/>
    <w:rsid w:val="00376B68"/>
    <w:rsid w:val="00377557"/>
    <w:rsid w:val="00380E9C"/>
    <w:rsid w:val="003822C3"/>
    <w:rsid w:val="00385A17"/>
    <w:rsid w:val="0038608B"/>
    <w:rsid w:val="00386843"/>
    <w:rsid w:val="003871C9"/>
    <w:rsid w:val="003947ED"/>
    <w:rsid w:val="003956DC"/>
    <w:rsid w:val="003A07F2"/>
    <w:rsid w:val="003A0A9E"/>
    <w:rsid w:val="003A0F92"/>
    <w:rsid w:val="003A156A"/>
    <w:rsid w:val="003A1A8C"/>
    <w:rsid w:val="003A4B8B"/>
    <w:rsid w:val="003A5A41"/>
    <w:rsid w:val="003B1ADB"/>
    <w:rsid w:val="003B38D8"/>
    <w:rsid w:val="003B4495"/>
    <w:rsid w:val="003B4501"/>
    <w:rsid w:val="003B4F62"/>
    <w:rsid w:val="003B64CF"/>
    <w:rsid w:val="003B6EB7"/>
    <w:rsid w:val="003C125E"/>
    <w:rsid w:val="003C1E1A"/>
    <w:rsid w:val="003C2D4C"/>
    <w:rsid w:val="003C45A0"/>
    <w:rsid w:val="003D05B6"/>
    <w:rsid w:val="003D2619"/>
    <w:rsid w:val="003D268A"/>
    <w:rsid w:val="003D31FC"/>
    <w:rsid w:val="003D3645"/>
    <w:rsid w:val="003E0C84"/>
    <w:rsid w:val="003E0E0F"/>
    <w:rsid w:val="003E1953"/>
    <w:rsid w:val="003E2DD8"/>
    <w:rsid w:val="003E5C64"/>
    <w:rsid w:val="003E697B"/>
    <w:rsid w:val="003F11D9"/>
    <w:rsid w:val="003F1A37"/>
    <w:rsid w:val="003F521F"/>
    <w:rsid w:val="003F610E"/>
    <w:rsid w:val="00400CF0"/>
    <w:rsid w:val="0040188A"/>
    <w:rsid w:val="00405105"/>
    <w:rsid w:val="004066EC"/>
    <w:rsid w:val="00413A60"/>
    <w:rsid w:val="00414565"/>
    <w:rsid w:val="00414ADE"/>
    <w:rsid w:val="00415874"/>
    <w:rsid w:val="00415F62"/>
    <w:rsid w:val="00416074"/>
    <w:rsid w:val="00420AC4"/>
    <w:rsid w:val="0042523B"/>
    <w:rsid w:val="00426E58"/>
    <w:rsid w:val="00427709"/>
    <w:rsid w:val="00430064"/>
    <w:rsid w:val="00431923"/>
    <w:rsid w:val="00432CE6"/>
    <w:rsid w:val="0043375B"/>
    <w:rsid w:val="00433C0F"/>
    <w:rsid w:val="0043574A"/>
    <w:rsid w:val="004431D9"/>
    <w:rsid w:val="004441D8"/>
    <w:rsid w:val="004457E0"/>
    <w:rsid w:val="004458A6"/>
    <w:rsid w:val="0045449A"/>
    <w:rsid w:val="004544AA"/>
    <w:rsid w:val="00454CB3"/>
    <w:rsid w:val="0045556F"/>
    <w:rsid w:val="0045572F"/>
    <w:rsid w:val="004559AB"/>
    <w:rsid w:val="00456D74"/>
    <w:rsid w:val="00456F17"/>
    <w:rsid w:val="004573C8"/>
    <w:rsid w:val="00457568"/>
    <w:rsid w:val="00462FCB"/>
    <w:rsid w:val="0046543B"/>
    <w:rsid w:val="00466881"/>
    <w:rsid w:val="00472461"/>
    <w:rsid w:val="004753D9"/>
    <w:rsid w:val="00484852"/>
    <w:rsid w:val="00484EAF"/>
    <w:rsid w:val="004912AA"/>
    <w:rsid w:val="00491725"/>
    <w:rsid w:val="00491BC2"/>
    <w:rsid w:val="004955C8"/>
    <w:rsid w:val="004A0A2B"/>
    <w:rsid w:val="004A2E81"/>
    <w:rsid w:val="004A30E5"/>
    <w:rsid w:val="004A3476"/>
    <w:rsid w:val="004A56D0"/>
    <w:rsid w:val="004A63CB"/>
    <w:rsid w:val="004B1431"/>
    <w:rsid w:val="004B3C17"/>
    <w:rsid w:val="004B428C"/>
    <w:rsid w:val="004B4C16"/>
    <w:rsid w:val="004B4DF3"/>
    <w:rsid w:val="004B702B"/>
    <w:rsid w:val="004B76DD"/>
    <w:rsid w:val="004C220F"/>
    <w:rsid w:val="004C35AB"/>
    <w:rsid w:val="004C4754"/>
    <w:rsid w:val="004C49D4"/>
    <w:rsid w:val="004C5347"/>
    <w:rsid w:val="004C569A"/>
    <w:rsid w:val="004D33B6"/>
    <w:rsid w:val="004D3614"/>
    <w:rsid w:val="004D369B"/>
    <w:rsid w:val="004D37E7"/>
    <w:rsid w:val="004D3F57"/>
    <w:rsid w:val="004D449C"/>
    <w:rsid w:val="004D4BC6"/>
    <w:rsid w:val="004D4C2D"/>
    <w:rsid w:val="004D7330"/>
    <w:rsid w:val="004D7592"/>
    <w:rsid w:val="004E00CA"/>
    <w:rsid w:val="004E09EF"/>
    <w:rsid w:val="004E2E4A"/>
    <w:rsid w:val="004E3C0A"/>
    <w:rsid w:val="004E4C41"/>
    <w:rsid w:val="004F0259"/>
    <w:rsid w:val="004F2CBE"/>
    <w:rsid w:val="004F37D6"/>
    <w:rsid w:val="004F3E38"/>
    <w:rsid w:val="004F6345"/>
    <w:rsid w:val="004F6635"/>
    <w:rsid w:val="004F6B44"/>
    <w:rsid w:val="00500423"/>
    <w:rsid w:val="00500EBD"/>
    <w:rsid w:val="00501D7E"/>
    <w:rsid w:val="00502114"/>
    <w:rsid w:val="00503B12"/>
    <w:rsid w:val="00506965"/>
    <w:rsid w:val="005123DC"/>
    <w:rsid w:val="00512532"/>
    <w:rsid w:val="005127F8"/>
    <w:rsid w:val="00512D8E"/>
    <w:rsid w:val="00514938"/>
    <w:rsid w:val="00515414"/>
    <w:rsid w:val="005156B4"/>
    <w:rsid w:val="00517D1C"/>
    <w:rsid w:val="00520DCB"/>
    <w:rsid w:val="00521223"/>
    <w:rsid w:val="0052187F"/>
    <w:rsid w:val="0052198B"/>
    <w:rsid w:val="00524375"/>
    <w:rsid w:val="00524A90"/>
    <w:rsid w:val="00525B94"/>
    <w:rsid w:val="00526D28"/>
    <w:rsid w:val="005317A7"/>
    <w:rsid w:val="0053243F"/>
    <w:rsid w:val="005345FA"/>
    <w:rsid w:val="00534A09"/>
    <w:rsid w:val="00536F1E"/>
    <w:rsid w:val="00540982"/>
    <w:rsid w:val="00541603"/>
    <w:rsid w:val="00545D4D"/>
    <w:rsid w:val="005477B6"/>
    <w:rsid w:val="00547CD4"/>
    <w:rsid w:val="00547DDD"/>
    <w:rsid w:val="005508C8"/>
    <w:rsid w:val="00550EA6"/>
    <w:rsid w:val="0055116C"/>
    <w:rsid w:val="00552FEE"/>
    <w:rsid w:val="00557235"/>
    <w:rsid w:val="00562F6C"/>
    <w:rsid w:val="0056726C"/>
    <w:rsid w:val="0057018A"/>
    <w:rsid w:val="00571C6C"/>
    <w:rsid w:val="0057659C"/>
    <w:rsid w:val="0057687D"/>
    <w:rsid w:val="00577993"/>
    <w:rsid w:val="00577A8D"/>
    <w:rsid w:val="0058127C"/>
    <w:rsid w:val="005849A3"/>
    <w:rsid w:val="00585F48"/>
    <w:rsid w:val="00586680"/>
    <w:rsid w:val="00592121"/>
    <w:rsid w:val="00594476"/>
    <w:rsid w:val="005959F4"/>
    <w:rsid w:val="005963C7"/>
    <w:rsid w:val="005972AA"/>
    <w:rsid w:val="005A0568"/>
    <w:rsid w:val="005A0A8D"/>
    <w:rsid w:val="005A0E11"/>
    <w:rsid w:val="005A1075"/>
    <w:rsid w:val="005A286E"/>
    <w:rsid w:val="005A3941"/>
    <w:rsid w:val="005A5059"/>
    <w:rsid w:val="005A7AE7"/>
    <w:rsid w:val="005B0006"/>
    <w:rsid w:val="005B0DBA"/>
    <w:rsid w:val="005B1434"/>
    <w:rsid w:val="005B33C3"/>
    <w:rsid w:val="005B3694"/>
    <w:rsid w:val="005B4612"/>
    <w:rsid w:val="005B6243"/>
    <w:rsid w:val="005B6AEF"/>
    <w:rsid w:val="005B6FAE"/>
    <w:rsid w:val="005C0866"/>
    <w:rsid w:val="005C26E4"/>
    <w:rsid w:val="005C31AA"/>
    <w:rsid w:val="005C72F6"/>
    <w:rsid w:val="005C73EB"/>
    <w:rsid w:val="005D10F3"/>
    <w:rsid w:val="005D2441"/>
    <w:rsid w:val="005D39F4"/>
    <w:rsid w:val="005D77FB"/>
    <w:rsid w:val="005E261C"/>
    <w:rsid w:val="005E2B41"/>
    <w:rsid w:val="005E4177"/>
    <w:rsid w:val="005E54CB"/>
    <w:rsid w:val="005E7E28"/>
    <w:rsid w:val="005F09E3"/>
    <w:rsid w:val="005F4335"/>
    <w:rsid w:val="0060076C"/>
    <w:rsid w:val="006025CD"/>
    <w:rsid w:val="00602B33"/>
    <w:rsid w:val="006046C3"/>
    <w:rsid w:val="00604CB3"/>
    <w:rsid w:val="006051D2"/>
    <w:rsid w:val="006068B1"/>
    <w:rsid w:val="00606DC8"/>
    <w:rsid w:val="00607B5B"/>
    <w:rsid w:val="0061096F"/>
    <w:rsid w:val="006127B5"/>
    <w:rsid w:val="00612E26"/>
    <w:rsid w:val="00615656"/>
    <w:rsid w:val="00626E13"/>
    <w:rsid w:val="00626F8E"/>
    <w:rsid w:val="00632A34"/>
    <w:rsid w:val="0063388F"/>
    <w:rsid w:val="0063491B"/>
    <w:rsid w:val="006352C5"/>
    <w:rsid w:val="0063559B"/>
    <w:rsid w:val="00636800"/>
    <w:rsid w:val="00640F56"/>
    <w:rsid w:val="006421EB"/>
    <w:rsid w:val="006422F1"/>
    <w:rsid w:val="00642C27"/>
    <w:rsid w:val="006438C2"/>
    <w:rsid w:val="00645F12"/>
    <w:rsid w:val="00646840"/>
    <w:rsid w:val="00651102"/>
    <w:rsid w:val="0065289D"/>
    <w:rsid w:val="00654B25"/>
    <w:rsid w:val="006561C4"/>
    <w:rsid w:val="00660F0A"/>
    <w:rsid w:val="0066211E"/>
    <w:rsid w:val="006622CD"/>
    <w:rsid w:val="006623B6"/>
    <w:rsid w:val="006656B6"/>
    <w:rsid w:val="00666AFD"/>
    <w:rsid w:val="00671646"/>
    <w:rsid w:val="00671809"/>
    <w:rsid w:val="0067261F"/>
    <w:rsid w:val="00673817"/>
    <w:rsid w:val="00674C2E"/>
    <w:rsid w:val="00676FB9"/>
    <w:rsid w:val="006779F3"/>
    <w:rsid w:val="00681B0A"/>
    <w:rsid w:val="006859D3"/>
    <w:rsid w:val="00691685"/>
    <w:rsid w:val="006A066F"/>
    <w:rsid w:val="006A0B26"/>
    <w:rsid w:val="006A2663"/>
    <w:rsid w:val="006A3AF7"/>
    <w:rsid w:val="006A6DCE"/>
    <w:rsid w:val="006A7C96"/>
    <w:rsid w:val="006A7E46"/>
    <w:rsid w:val="006B02BB"/>
    <w:rsid w:val="006B1AB0"/>
    <w:rsid w:val="006B2473"/>
    <w:rsid w:val="006B35CF"/>
    <w:rsid w:val="006B3D16"/>
    <w:rsid w:val="006B3EE0"/>
    <w:rsid w:val="006B5252"/>
    <w:rsid w:val="006B5552"/>
    <w:rsid w:val="006B56DC"/>
    <w:rsid w:val="006B7BD6"/>
    <w:rsid w:val="006C0391"/>
    <w:rsid w:val="006C23EE"/>
    <w:rsid w:val="006C5F51"/>
    <w:rsid w:val="006C6345"/>
    <w:rsid w:val="006C6E3D"/>
    <w:rsid w:val="006D1B11"/>
    <w:rsid w:val="006D1FD2"/>
    <w:rsid w:val="006D4889"/>
    <w:rsid w:val="006D66DD"/>
    <w:rsid w:val="006D7DE6"/>
    <w:rsid w:val="006E0595"/>
    <w:rsid w:val="006E41EC"/>
    <w:rsid w:val="006E42B8"/>
    <w:rsid w:val="006E4FED"/>
    <w:rsid w:val="006E6443"/>
    <w:rsid w:val="006E6F7F"/>
    <w:rsid w:val="006F046C"/>
    <w:rsid w:val="006F1746"/>
    <w:rsid w:val="006F246D"/>
    <w:rsid w:val="006F3C03"/>
    <w:rsid w:val="006F654D"/>
    <w:rsid w:val="006F657F"/>
    <w:rsid w:val="006F7530"/>
    <w:rsid w:val="00700EC8"/>
    <w:rsid w:val="00702269"/>
    <w:rsid w:val="007034DA"/>
    <w:rsid w:val="00712A68"/>
    <w:rsid w:val="00714570"/>
    <w:rsid w:val="00715020"/>
    <w:rsid w:val="00716BC8"/>
    <w:rsid w:val="0071757E"/>
    <w:rsid w:val="0072000A"/>
    <w:rsid w:val="007221BF"/>
    <w:rsid w:val="007229C0"/>
    <w:rsid w:val="00722BF0"/>
    <w:rsid w:val="007234C4"/>
    <w:rsid w:val="0072716F"/>
    <w:rsid w:val="00730026"/>
    <w:rsid w:val="00731FA4"/>
    <w:rsid w:val="0073250E"/>
    <w:rsid w:val="007327A9"/>
    <w:rsid w:val="007334EC"/>
    <w:rsid w:val="00733748"/>
    <w:rsid w:val="007342E0"/>
    <w:rsid w:val="007345BB"/>
    <w:rsid w:val="00734973"/>
    <w:rsid w:val="007365BA"/>
    <w:rsid w:val="00736B35"/>
    <w:rsid w:val="00737859"/>
    <w:rsid w:val="00740804"/>
    <w:rsid w:val="007431DF"/>
    <w:rsid w:val="00744073"/>
    <w:rsid w:val="00744416"/>
    <w:rsid w:val="00750C63"/>
    <w:rsid w:val="00752186"/>
    <w:rsid w:val="00754BA2"/>
    <w:rsid w:val="007605B6"/>
    <w:rsid w:val="00764073"/>
    <w:rsid w:val="00764728"/>
    <w:rsid w:val="00767999"/>
    <w:rsid w:val="007709CB"/>
    <w:rsid w:val="0078075C"/>
    <w:rsid w:val="00782BC6"/>
    <w:rsid w:val="00785ADF"/>
    <w:rsid w:val="00786602"/>
    <w:rsid w:val="007866A1"/>
    <w:rsid w:val="00786B06"/>
    <w:rsid w:val="007871B0"/>
    <w:rsid w:val="007877CB"/>
    <w:rsid w:val="00787D1E"/>
    <w:rsid w:val="00790BF3"/>
    <w:rsid w:val="007910EA"/>
    <w:rsid w:val="007919F3"/>
    <w:rsid w:val="00791B0B"/>
    <w:rsid w:val="007930DE"/>
    <w:rsid w:val="00794072"/>
    <w:rsid w:val="00795DF1"/>
    <w:rsid w:val="00796328"/>
    <w:rsid w:val="007976B7"/>
    <w:rsid w:val="007A1233"/>
    <w:rsid w:val="007A2C6C"/>
    <w:rsid w:val="007A36A1"/>
    <w:rsid w:val="007A56C2"/>
    <w:rsid w:val="007A5D9E"/>
    <w:rsid w:val="007B05A4"/>
    <w:rsid w:val="007B2DF4"/>
    <w:rsid w:val="007B42AB"/>
    <w:rsid w:val="007B60D1"/>
    <w:rsid w:val="007B7326"/>
    <w:rsid w:val="007C0281"/>
    <w:rsid w:val="007C1E7F"/>
    <w:rsid w:val="007C23AE"/>
    <w:rsid w:val="007C38EC"/>
    <w:rsid w:val="007C398D"/>
    <w:rsid w:val="007C4244"/>
    <w:rsid w:val="007C4779"/>
    <w:rsid w:val="007C5197"/>
    <w:rsid w:val="007C764A"/>
    <w:rsid w:val="007D29EC"/>
    <w:rsid w:val="007D3A15"/>
    <w:rsid w:val="007D4F7B"/>
    <w:rsid w:val="007D6FEB"/>
    <w:rsid w:val="007E0551"/>
    <w:rsid w:val="007E187C"/>
    <w:rsid w:val="007E2021"/>
    <w:rsid w:val="007E4EAA"/>
    <w:rsid w:val="007E623F"/>
    <w:rsid w:val="007E7613"/>
    <w:rsid w:val="007F5413"/>
    <w:rsid w:val="007F56FA"/>
    <w:rsid w:val="007F6BE0"/>
    <w:rsid w:val="007F73AA"/>
    <w:rsid w:val="007F757D"/>
    <w:rsid w:val="00802EBE"/>
    <w:rsid w:val="00803D96"/>
    <w:rsid w:val="00804383"/>
    <w:rsid w:val="008052B3"/>
    <w:rsid w:val="008055E9"/>
    <w:rsid w:val="00807C75"/>
    <w:rsid w:val="008114E9"/>
    <w:rsid w:val="008115DE"/>
    <w:rsid w:val="00812FF6"/>
    <w:rsid w:val="008135D2"/>
    <w:rsid w:val="00813F2C"/>
    <w:rsid w:val="008177B3"/>
    <w:rsid w:val="00817C83"/>
    <w:rsid w:val="00820061"/>
    <w:rsid w:val="008231ED"/>
    <w:rsid w:val="0082338D"/>
    <w:rsid w:val="00825ED0"/>
    <w:rsid w:val="00826448"/>
    <w:rsid w:val="0082721D"/>
    <w:rsid w:val="0083012F"/>
    <w:rsid w:val="0083251A"/>
    <w:rsid w:val="00832BAC"/>
    <w:rsid w:val="00832FDD"/>
    <w:rsid w:val="0083412A"/>
    <w:rsid w:val="008349CE"/>
    <w:rsid w:val="00844220"/>
    <w:rsid w:val="008478BA"/>
    <w:rsid w:val="00850FB8"/>
    <w:rsid w:val="00851B92"/>
    <w:rsid w:val="00851D3A"/>
    <w:rsid w:val="008528F4"/>
    <w:rsid w:val="008552A9"/>
    <w:rsid w:val="00856B42"/>
    <w:rsid w:val="00857D57"/>
    <w:rsid w:val="008635BC"/>
    <w:rsid w:val="00864E00"/>
    <w:rsid w:val="00865413"/>
    <w:rsid w:val="00865F79"/>
    <w:rsid w:val="0087099E"/>
    <w:rsid w:val="00872D76"/>
    <w:rsid w:val="008750A2"/>
    <w:rsid w:val="00876878"/>
    <w:rsid w:val="0087716E"/>
    <w:rsid w:val="00877400"/>
    <w:rsid w:val="00877EF0"/>
    <w:rsid w:val="00880547"/>
    <w:rsid w:val="0088160F"/>
    <w:rsid w:val="00881985"/>
    <w:rsid w:val="00881E48"/>
    <w:rsid w:val="00883490"/>
    <w:rsid w:val="00884323"/>
    <w:rsid w:val="00890C81"/>
    <w:rsid w:val="00893307"/>
    <w:rsid w:val="0089405A"/>
    <w:rsid w:val="00897CA4"/>
    <w:rsid w:val="00897EAD"/>
    <w:rsid w:val="008A3493"/>
    <w:rsid w:val="008A34E8"/>
    <w:rsid w:val="008A7D43"/>
    <w:rsid w:val="008B2551"/>
    <w:rsid w:val="008B39B3"/>
    <w:rsid w:val="008B4C9D"/>
    <w:rsid w:val="008C32C7"/>
    <w:rsid w:val="008C4A56"/>
    <w:rsid w:val="008C63F5"/>
    <w:rsid w:val="008C6452"/>
    <w:rsid w:val="008D0EA4"/>
    <w:rsid w:val="008D0F59"/>
    <w:rsid w:val="008D10E2"/>
    <w:rsid w:val="008D15B6"/>
    <w:rsid w:val="008D4054"/>
    <w:rsid w:val="008D4DAC"/>
    <w:rsid w:val="008D5F06"/>
    <w:rsid w:val="008E24F5"/>
    <w:rsid w:val="008E252B"/>
    <w:rsid w:val="008E3DF6"/>
    <w:rsid w:val="008E59F9"/>
    <w:rsid w:val="008E762C"/>
    <w:rsid w:val="008F1406"/>
    <w:rsid w:val="008F1DD6"/>
    <w:rsid w:val="008F1DDF"/>
    <w:rsid w:val="008F27E5"/>
    <w:rsid w:val="008F3210"/>
    <w:rsid w:val="008F56BC"/>
    <w:rsid w:val="008F6321"/>
    <w:rsid w:val="008F6AAC"/>
    <w:rsid w:val="00901540"/>
    <w:rsid w:val="009015EC"/>
    <w:rsid w:val="009021BF"/>
    <w:rsid w:val="00902400"/>
    <w:rsid w:val="00903612"/>
    <w:rsid w:val="00905DBC"/>
    <w:rsid w:val="0090770E"/>
    <w:rsid w:val="0090794F"/>
    <w:rsid w:val="00910EBF"/>
    <w:rsid w:val="00914471"/>
    <w:rsid w:val="009153FA"/>
    <w:rsid w:val="0092068B"/>
    <w:rsid w:val="00921588"/>
    <w:rsid w:val="00922B9C"/>
    <w:rsid w:val="00923A71"/>
    <w:rsid w:val="009257A1"/>
    <w:rsid w:val="00925AC6"/>
    <w:rsid w:val="00932562"/>
    <w:rsid w:val="00934D07"/>
    <w:rsid w:val="009364D2"/>
    <w:rsid w:val="00937D48"/>
    <w:rsid w:val="00940B3A"/>
    <w:rsid w:val="00942992"/>
    <w:rsid w:val="00942BDF"/>
    <w:rsid w:val="009440B7"/>
    <w:rsid w:val="009443FD"/>
    <w:rsid w:val="00944A0E"/>
    <w:rsid w:val="00945E14"/>
    <w:rsid w:val="00950B73"/>
    <w:rsid w:val="00951753"/>
    <w:rsid w:val="00951D83"/>
    <w:rsid w:val="009524B9"/>
    <w:rsid w:val="00956985"/>
    <w:rsid w:val="00957F53"/>
    <w:rsid w:val="009611D5"/>
    <w:rsid w:val="00961F0C"/>
    <w:rsid w:val="00962F1B"/>
    <w:rsid w:val="00967203"/>
    <w:rsid w:val="00976DB4"/>
    <w:rsid w:val="009858B2"/>
    <w:rsid w:val="009905A8"/>
    <w:rsid w:val="00990768"/>
    <w:rsid w:val="009910E1"/>
    <w:rsid w:val="00991FA2"/>
    <w:rsid w:val="00992028"/>
    <w:rsid w:val="00992844"/>
    <w:rsid w:val="009930BF"/>
    <w:rsid w:val="009A04D2"/>
    <w:rsid w:val="009A1A0A"/>
    <w:rsid w:val="009A205E"/>
    <w:rsid w:val="009A2E69"/>
    <w:rsid w:val="009A336E"/>
    <w:rsid w:val="009A4CCD"/>
    <w:rsid w:val="009A73B3"/>
    <w:rsid w:val="009A75AD"/>
    <w:rsid w:val="009B0B6A"/>
    <w:rsid w:val="009B321C"/>
    <w:rsid w:val="009B4619"/>
    <w:rsid w:val="009B5D04"/>
    <w:rsid w:val="009B5F08"/>
    <w:rsid w:val="009B6B30"/>
    <w:rsid w:val="009B6D9D"/>
    <w:rsid w:val="009C4389"/>
    <w:rsid w:val="009C4EE4"/>
    <w:rsid w:val="009C6D02"/>
    <w:rsid w:val="009C6DB3"/>
    <w:rsid w:val="009C7E2B"/>
    <w:rsid w:val="009E72EA"/>
    <w:rsid w:val="009E7C1C"/>
    <w:rsid w:val="009F41D1"/>
    <w:rsid w:val="009F4570"/>
    <w:rsid w:val="009F4D86"/>
    <w:rsid w:val="009F5270"/>
    <w:rsid w:val="009F5592"/>
    <w:rsid w:val="009F602D"/>
    <w:rsid w:val="00A002A8"/>
    <w:rsid w:val="00A004C5"/>
    <w:rsid w:val="00A02D59"/>
    <w:rsid w:val="00A04665"/>
    <w:rsid w:val="00A04AD2"/>
    <w:rsid w:val="00A04FD6"/>
    <w:rsid w:val="00A058E3"/>
    <w:rsid w:val="00A0706D"/>
    <w:rsid w:val="00A07F95"/>
    <w:rsid w:val="00A10297"/>
    <w:rsid w:val="00A11173"/>
    <w:rsid w:val="00A1393A"/>
    <w:rsid w:val="00A17381"/>
    <w:rsid w:val="00A20262"/>
    <w:rsid w:val="00A2070D"/>
    <w:rsid w:val="00A20AF6"/>
    <w:rsid w:val="00A21BD6"/>
    <w:rsid w:val="00A24BD0"/>
    <w:rsid w:val="00A24DC7"/>
    <w:rsid w:val="00A25854"/>
    <w:rsid w:val="00A26E86"/>
    <w:rsid w:val="00A27257"/>
    <w:rsid w:val="00A27E42"/>
    <w:rsid w:val="00A30673"/>
    <w:rsid w:val="00A307D9"/>
    <w:rsid w:val="00A31A63"/>
    <w:rsid w:val="00A31C02"/>
    <w:rsid w:val="00A327DB"/>
    <w:rsid w:val="00A365F5"/>
    <w:rsid w:val="00A3787E"/>
    <w:rsid w:val="00A37E8B"/>
    <w:rsid w:val="00A407F3"/>
    <w:rsid w:val="00A436C4"/>
    <w:rsid w:val="00A436CE"/>
    <w:rsid w:val="00A4468F"/>
    <w:rsid w:val="00A45340"/>
    <w:rsid w:val="00A4561D"/>
    <w:rsid w:val="00A52931"/>
    <w:rsid w:val="00A55C56"/>
    <w:rsid w:val="00A572BF"/>
    <w:rsid w:val="00A5771A"/>
    <w:rsid w:val="00A628BE"/>
    <w:rsid w:val="00A63516"/>
    <w:rsid w:val="00A635F4"/>
    <w:rsid w:val="00A6392D"/>
    <w:rsid w:val="00A641D5"/>
    <w:rsid w:val="00A64862"/>
    <w:rsid w:val="00A659CE"/>
    <w:rsid w:val="00A6601E"/>
    <w:rsid w:val="00A66B38"/>
    <w:rsid w:val="00A66E45"/>
    <w:rsid w:val="00A714F4"/>
    <w:rsid w:val="00A71AD1"/>
    <w:rsid w:val="00A737A8"/>
    <w:rsid w:val="00A7567E"/>
    <w:rsid w:val="00A756A1"/>
    <w:rsid w:val="00A75D25"/>
    <w:rsid w:val="00A76524"/>
    <w:rsid w:val="00A826A6"/>
    <w:rsid w:val="00A82B0C"/>
    <w:rsid w:val="00A845BC"/>
    <w:rsid w:val="00A87248"/>
    <w:rsid w:val="00A87A2F"/>
    <w:rsid w:val="00A90922"/>
    <w:rsid w:val="00A90D02"/>
    <w:rsid w:val="00A927E3"/>
    <w:rsid w:val="00A93F54"/>
    <w:rsid w:val="00A9457C"/>
    <w:rsid w:val="00A94E3A"/>
    <w:rsid w:val="00A94F84"/>
    <w:rsid w:val="00A95432"/>
    <w:rsid w:val="00A96182"/>
    <w:rsid w:val="00A97158"/>
    <w:rsid w:val="00A97ED6"/>
    <w:rsid w:val="00AA0BE6"/>
    <w:rsid w:val="00AA4710"/>
    <w:rsid w:val="00AA4AD6"/>
    <w:rsid w:val="00AA5F9D"/>
    <w:rsid w:val="00AA6458"/>
    <w:rsid w:val="00AA6E78"/>
    <w:rsid w:val="00AB1D90"/>
    <w:rsid w:val="00AB2EE9"/>
    <w:rsid w:val="00AC31CF"/>
    <w:rsid w:val="00AC38FC"/>
    <w:rsid w:val="00AC4F6C"/>
    <w:rsid w:val="00AC6530"/>
    <w:rsid w:val="00AC66BE"/>
    <w:rsid w:val="00AD6389"/>
    <w:rsid w:val="00AE156E"/>
    <w:rsid w:val="00AE24DE"/>
    <w:rsid w:val="00AE4CF6"/>
    <w:rsid w:val="00AE4F30"/>
    <w:rsid w:val="00AE5AB0"/>
    <w:rsid w:val="00AE5F5D"/>
    <w:rsid w:val="00AE6939"/>
    <w:rsid w:val="00AE6CAE"/>
    <w:rsid w:val="00AF2510"/>
    <w:rsid w:val="00AF25DD"/>
    <w:rsid w:val="00AF35A6"/>
    <w:rsid w:val="00AF4485"/>
    <w:rsid w:val="00AF709E"/>
    <w:rsid w:val="00AF7466"/>
    <w:rsid w:val="00AF7D9A"/>
    <w:rsid w:val="00B00AD8"/>
    <w:rsid w:val="00B015AE"/>
    <w:rsid w:val="00B02058"/>
    <w:rsid w:val="00B03DE3"/>
    <w:rsid w:val="00B05300"/>
    <w:rsid w:val="00B10759"/>
    <w:rsid w:val="00B15124"/>
    <w:rsid w:val="00B1787F"/>
    <w:rsid w:val="00B212C1"/>
    <w:rsid w:val="00B22B0F"/>
    <w:rsid w:val="00B23040"/>
    <w:rsid w:val="00B247A8"/>
    <w:rsid w:val="00B24959"/>
    <w:rsid w:val="00B24F1D"/>
    <w:rsid w:val="00B272A1"/>
    <w:rsid w:val="00B274BE"/>
    <w:rsid w:val="00B33351"/>
    <w:rsid w:val="00B33CF2"/>
    <w:rsid w:val="00B33F91"/>
    <w:rsid w:val="00B3449B"/>
    <w:rsid w:val="00B34543"/>
    <w:rsid w:val="00B35588"/>
    <w:rsid w:val="00B35D41"/>
    <w:rsid w:val="00B36FF9"/>
    <w:rsid w:val="00B3768B"/>
    <w:rsid w:val="00B41326"/>
    <w:rsid w:val="00B41923"/>
    <w:rsid w:val="00B42DD9"/>
    <w:rsid w:val="00B43B6B"/>
    <w:rsid w:val="00B44B29"/>
    <w:rsid w:val="00B44DA3"/>
    <w:rsid w:val="00B502EE"/>
    <w:rsid w:val="00B50484"/>
    <w:rsid w:val="00B508EB"/>
    <w:rsid w:val="00B5170E"/>
    <w:rsid w:val="00B53D14"/>
    <w:rsid w:val="00B554FA"/>
    <w:rsid w:val="00B5597C"/>
    <w:rsid w:val="00B571A0"/>
    <w:rsid w:val="00B571B5"/>
    <w:rsid w:val="00B6065F"/>
    <w:rsid w:val="00B606D7"/>
    <w:rsid w:val="00B645EA"/>
    <w:rsid w:val="00B64F52"/>
    <w:rsid w:val="00B660BC"/>
    <w:rsid w:val="00B66F63"/>
    <w:rsid w:val="00B67204"/>
    <w:rsid w:val="00B677E4"/>
    <w:rsid w:val="00B677E9"/>
    <w:rsid w:val="00B7063A"/>
    <w:rsid w:val="00B70CF5"/>
    <w:rsid w:val="00B72314"/>
    <w:rsid w:val="00B749E9"/>
    <w:rsid w:val="00B75332"/>
    <w:rsid w:val="00B800C8"/>
    <w:rsid w:val="00B8033C"/>
    <w:rsid w:val="00B805B2"/>
    <w:rsid w:val="00B80CD2"/>
    <w:rsid w:val="00B817C2"/>
    <w:rsid w:val="00B822F2"/>
    <w:rsid w:val="00B826CA"/>
    <w:rsid w:val="00B8311C"/>
    <w:rsid w:val="00B8497E"/>
    <w:rsid w:val="00B850AC"/>
    <w:rsid w:val="00B85842"/>
    <w:rsid w:val="00B86792"/>
    <w:rsid w:val="00B8685B"/>
    <w:rsid w:val="00B871EB"/>
    <w:rsid w:val="00B9394A"/>
    <w:rsid w:val="00B95B22"/>
    <w:rsid w:val="00B96562"/>
    <w:rsid w:val="00BA0F48"/>
    <w:rsid w:val="00BA2050"/>
    <w:rsid w:val="00BA7D2E"/>
    <w:rsid w:val="00BB0053"/>
    <w:rsid w:val="00BB318E"/>
    <w:rsid w:val="00BB3379"/>
    <w:rsid w:val="00BB4AF5"/>
    <w:rsid w:val="00BB4FEB"/>
    <w:rsid w:val="00BB6219"/>
    <w:rsid w:val="00BC125A"/>
    <w:rsid w:val="00BC16FE"/>
    <w:rsid w:val="00BC18C8"/>
    <w:rsid w:val="00BC2D0A"/>
    <w:rsid w:val="00BC4650"/>
    <w:rsid w:val="00BC4CFD"/>
    <w:rsid w:val="00BC5995"/>
    <w:rsid w:val="00BC7778"/>
    <w:rsid w:val="00BC7EE1"/>
    <w:rsid w:val="00BD04B7"/>
    <w:rsid w:val="00BD0995"/>
    <w:rsid w:val="00BD2F18"/>
    <w:rsid w:val="00BD4653"/>
    <w:rsid w:val="00BD5BA2"/>
    <w:rsid w:val="00BD5DEF"/>
    <w:rsid w:val="00BD6D8B"/>
    <w:rsid w:val="00BD7891"/>
    <w:rsid w:val="00BD7B5F"/>
    <w:rsid w:val="00BD7D9F"/>
    <w:rsid w:val="00BE0375"/>
    <w:rsid w:val="00BE305E"/>
    <w:rsid w:val="00BE337E"/>
    <w:rsid w:val="00BE501C"/>
    <w:rsid w:val="00BE6638"/>
    <w:rsid w:val="00BE7180"/>
    <w:rsid w:val="00BF0238"/>
    <w:rsid w:val="00BF0D79"/>
    <w:rsid w:val="00BF107A"/>
    <w:rsid w:val="00BF7237"/>
    <w:rsid w:val="00C01DF2"/>
    <w:rsid w:val="00C01E80"/>
    <w:rsid w:val="00C02F62"/>
    <w:rsid w:val="00C039C0"/>
    <w:rsid w:val="00C03A4E"/>
    <w:rsid w:val="00C05E93"/>
    <w:rsid w:val="00C10CAC"/>
    <w:rsid w:val="00C10EC7"/>
    <w:rsid w:val="00C11664"/>
    <w:rsid w:val="00C127EB"/>
    <w:rsid w:val="00C128ED"/>
    <w:rsid w:val="00C12B85"/>
    <w:rsid w:val="00C1448E"/>
    <w:rsid w:val="00C14886"/>
    <w:rsid w:val="00C14C89"/>
    <w:rsid w:val="00C162ED"/>
    <w:rsid w:val="00C16EE8"/>
    <w:rsid w:val="00C1787D"/>
    <w:rsid w:val="00C20EE8"/>
    <w:rsid w:val="00C21FBF"/>
    <w:rsid w:val="00C24930"/>
    <w:rsid w:val="00C253B9"/>
    <w:rsid w:val="00C26179"/>
    <w:rsid w:val="00C30441"/>
    <w:rsid w:val="00C319E1"/>
    <w:rsid w:val="00C3471B"/>
    <w:rsid w:val="00C3545B"/>
    <w:rsid w:val="00C408A4"/>
    <w:rsid w:val="00C41B24"/>
    <w:rsid w:val="00C4267E"/>
    <w:rsid w:val="00C4503A"/>
    <w:rsid w:val="00C46899"/>
    <w:rsid w:val="00C51A23"/>
    <w:rsid w:val="00C523E7"/>
    <w:rsid w:val="00C52F8D"/>
    <w:rsid w:val="00C542FB"/>
    <w:rsid w:val="00C55546"/>
    <w:rsid w:val="00C564E2"/>
    <w:rsid w:val="00C612AF"/>
    <w:rsid w:val="00C6138D"/>
    <w:rsid w:val="00C61411"/>
    <w:rsid w:val="00C653C2"/>
    <w:rsid w:val="00C664AB"/>
    <w:rsid w:val="00C677EA"/>
    <w:rsid w:val="00C67EDB"/>
    <w:rsid w:val="00C71060"/>
    <w:rsid w:val="00C714FA"/>
    <w:rsid w:val="00C738B8"/>
    <w:rsid w:val="00C74A17"/>
    <w:rsid w:val="00C74B4A"/>
    <w:rsid w:val="00C80A0B"/>
    <w:rsid w:val="00C816EF"/>
    <w:rsid w:val="00C8243F"/>
    <w:rsid w:val="00C83291"/>
    <w:rsid w:val="00C843C7"/>
    <w:rsid w:val="00C86234"/>
    <w:rsid w:val="00C92503"/>
    <w:rsid w:val="00C970AD"/>
    <w:rsid w:val="00CA0006"/>
    <w:rsid w:val="00CA3ACD"/>
    <w:rsid w:val="00CA3CAC"/>
    <w:rsid w:val="00CA40E1"/>
    <w:rsid w:val="00CA636E"/>
    <w:rsid w:val="00CB05AC"/>
    <w:rsid w:val="00CB128D"/>
    <w:rsid w:val="00CB15DF"/>
    <w:rsid w:val="00CB2A26"/>
    <w:rsid w:val="00CB4146"/>
    <w:rsid w:val="00CB4A39"/>
    <w:rsid w:val="00CB696C"/>
    <w:rsid w:val="00CC0165"/>
    <w:rsid w:val="00CC1C1C"/>
    <w:rsid w:val="00CC455E"/>
    <w:rsid w:val="00CC4DD3"/>
    <w:rsid w:val="00CC5002"/>
    <w:rsid w:val="00CC55F0"/>
    <w:rsid w:val="00CC619B"/>
    <w:rsid w:val="00CC6E50"/>
    <w:rsid w:val="00CD0D75"/>
    <w:rsid w:val="00CD0E74"/>
    <w:rsid w:val="00CD5606"/>
    <w:rsid w:val="00CD6BCD"/>
    <w:rsid w:val="00CD7A42"/>
    <w:rsid w:val="00CD7BBD"/>
    <w:rsid w:val="00CE2402"/>
    <w:rsid w:val="00CE2664"/>
    <w:rsid w:val="00CE6002"/>
    <w:rsid w:val="00CE74A4"/>
    <w:rsid w:val="00CF0F23"/>
    <w:rsid w:val="00CF21BE"/>
    <w:rsid w:val="00CF2278"/>
    <w:rsid w:val="00CF393E"/>
    <w:rsid w:val="00CF4394"/>
    <w:rsid w:val="00CF4649"/>
    <w:rsid w:val="00CF6772"/>
    <w:rsid w:val="00CF7D21"/>
    <w:rsid w:val="00D01273"/>
    <w:rsid w:val="00D03350"/>
    <w:rsid w:val="00D03C58"/>
    <w:rsid w:val="00D04E1D"/>
    <w:rsid w:val="00D05D5D"/>
    <w:rsid w:val="00D060C4"/>
    <w:rsid w:val="00D104C4"/>
    <w:rsid w:val="00D10D4E"/>
    <w:rsid w:val="00D10EDA"/>
    <w:rsid w:val="00D133C7"/>
    <w:rsid w:val="00D13A40"/>
    <w:rsid w:val="00D156B6"/>
    <w:rsid w:val="00D15FA1"/>
    <w:rsid w:val="00D20131"/>
    <w:rsid w:val="00D21019"/>
    <w:rsid w:val="00D2136D"/>
    <w:rsid w:val="00D23FB4"/>
    <w:rsid w:val="00D25D82"/>
    <w:rsid w:val="00D27330"/>
    <w:rsid w:val="00D277F5"/>
    <w:rsid w:val="00D30C50"/>
    <w:rsid w:val="00D311FC"/>
    <w:rsid w:val="00D315E3"/>
    <w:rsid w:val="00D3268B"/>
    <w:rsid w:val="00D33DB9"/>
    <w:rsid w:val="00D36F3E"/>
    <w:rsid w:val="00D370F3"/>
    <w:rsid w:val="00D37186"/>
    <w:rsid w:val="00D378AA"/>
    <w:rsid w:val="00D41098"/>
    <w:rsid w:val="00D41AE0"/>
    <w:rsid w:val="00D426D9"/>
    <w:rsid w:val="00D45FAA"/>
    <w:rsid w:val="00D46EB5"/>
    <w:rsid w:val="00D47CEF"/>
    <w:rsid w:val="00D47F13"/>
    <w:rsid w:val="00D52021"/>
    <w:rsid w:val="00D541E6"/>
    <w:rsid w:val="00D555D7"/>
    <w:rsid w:val="00D57375"/>
    <w:rsid w:val="00D57D10"/>
    <w:rsid w:val="00D61077"/>
    <w:rsid w:val="00D613D9"/>
    <w:rsid w:val="00D627AC"/>
    <w:rsid w:val="00D64685"/>
    <w:rsid w:val="00D650BB"/>
    <w:rsid w:val="00D70E78"/>
    <w:rsid w:val="00D72064"/>
    <w:rsid w:val="00D7288A"/>
    <w:rsid w:val="00D74271"/>
    <w:rsid w:val="00D74899"/>
    <w:rsid w:val="00D76A0F"/>
    <w:rsid w:val="00D77F68"/>
    <w:rsid w:val="00D80489"/>
    <w:rsid w:val="00D80E7F"/>
    <w:rsid w:val="00D8216D"/>
    <w:rsid w:val="00D83C42"/>
    <w:rsid w:val="00D87AD7"/>
    <w:rsid w:val="00D91E2D"/>
    <w:rsid w:val="00D97BB3"/>
    <w:rsid w:val="00DA1E50"/>
    <w:rsid w:val="00DA32CD"/>
    <w:rsid w:val="00DA3EF1"/>
    <w:rsid w:val="00DA42FC"/>
    <w:rsid w:val="00DA5BB0"/>
    <w:rsid w:val="00DB0635"/>
    <w:rsid w:val="00DB71E7"/>
    <w:rsid w:val="00DC1428"/>
    <w:rsid w:val="00DC19C9"/>
    <w:rsid w:val="00DC4856"/>
    <w:rsid w:val="00DC4867"/>
    <w:rsid w:val="00DC4A28"/>
    <w:rsid w:val="00DC636F"/>
    <w:rsid w:val="00DC7308"/>
    <w:rsid w:val="00DD3666"/>
    <w:rsid w:val="00DD6BE4"/>
    <w:rsid w:val="00DD7596"/>
    <w:rsid w:val="00DE0C1D"/>
    <w:rsid w:val="00DE2181"/>
    <w:rsid w:val="00DE323C"/>
    <w:rsid w:val="00DE469B"/>
    <w:rsid w:val="00DE61A1"/>
    <w:rsid w:val="00DE6A64"/>
    <w:rsid w:val="00DE72D3"/>
    <w:rsid w:val="00DF068D"/>
    <w:rsid w:val="00DF18F5"/>
    <w:rsid w:val="00DF2FAC"/>
    <w:rsid w:val="00DF4ABD"/>
    <w:rsid w:val="00DF4C28"/>
    <w:rsid w:val="00DF6C23"/>
    <w:rsid w:val="00E00E19"/>
    <w:rsid w:val="00E03833"/>
    <w:rsid w:val="00E04827"/>
    <w:rsid w:val="00E04A90"/>
    <w:rsid w:val="00E0531D"/>
    <w:rsid w:val="00E062D6"/>
    <w:rsid w:val="00E06CD2"/>
    <w:rsid w:val="00E13F2C"/>
    <w:rsid w:val="00E14CA0"/>
    <w:rsid w:val="00E23007"/>
    <w:rsid w:val="00E23051"/>
    <w:rsid w:val="00E23D36"/>
    <w:rsid w:val="00E264A3"/>
    <w:rsid w:val="00E26A0D"/>
    <w:rsid w:val="00E26C83"/>
    <w:rsid w:val="00E270BA"/>
    <w:rsid w:val="00E27AAC"/>
    <w:rsid w:val="00E31790"/>
    <w:rsid w:val="00E32C79"/>
    <w:rsid w:val="00E37E58"/>
    <w:rsid w:val="00E40101"/>
    <w:rsid w:val="00E42C00"/>
    <w:rsid w:val="00E42FAA"/>
    <w:rsid w:val="00E477D2"/>
    <w:rsid w:val="00E509F8"/>
    <w:rsid w:val="00E50E85"/>
    <w:rsid w:val="00E5125F"/>
    <w:rsid w:val="00E51CC1"/>
    <w:rsid w:val="00E52233"/>
    <w:rsid w:val="00E53D55"/>
    <w:rsid w:val="00E57F23"/>
    <w:rsid w:val="00E603FF"/>
    <w:rsid w:val="00E61E6F"/>
    <w:rsid w:val="00E62012"/>
    <w:rsid w:val="00E65DA3"/>
    <w:rsid w:val="00E67DC9"/>
    <w:rsid w:val="00E724E6"/>
    <w:rsid w:val="00E72FDB"/>
    <w:rsid w:val="00E73ED5"/>
    <w:rsid w:val="00E73FF4"/>
    <w:rsid w:val="00E75A90"/>
    <w:rsid w:val="00E75EA3"/>
    <w:rsid w:val="00E76950"/>
    <w:rsid w:val="00E769E2"/>
    <w:rsid w:val="00E7754C"/>
    <w:rsid w:val="00E80B4C"/>
    <w:rsid w:val="00E81E0E"/>
    <w:rsid w:val="00E85044"/>
    <w:rsid w:val="00E87FAC"/>
    <w:rsid w:val="00E90BFF"/>
    <w:rsid w:val="00E9107D"/>
    <w:rsid w:val="00E92950"/>
    <w:rsid w:val="00E93164"/>
    <w:rsid w:val="00E94DC8"/>
    <w:rsid w:val="00E972A3"/>
    <w:rsid w:val="00EA1FEE"/>
    <w:rsid w:val="00EA2238"/>
    <w:rsid w:val="00EA2347"/>
    <w:rsid w:val="00EA3C94"/>
    <w:rsid w:val="00EA4B1A"/>
    <w:rsid w:val="00EA5FF7"/>
    <w:rsid w:val="00EA6080"/>
    <w:rsid w:val="00EA7268"/>
    <w:rsid w:val="00EB07C3"/>
    <w:rsid w:val="00EB13D1"/>
    <w:rsid w:val="00EB41F0"/>
    <w:rsid w:val="00EB7617"/>
    <w:rsid w:val="00EC1E2B"/>
    <w:rsid w:val="00EC474B"/>
    <w:rsid w:val="00EC4AF2"/>
    <w:rsid w:val="00EC6A94"/>
    <w:rsid w:val="00EC6D65"/>
    <w:rsid w:val="00EC70C0"/>
    <w:rsid w:val="00ED14AB"/>
    <w:rsid w:val="00ED193A"/>
    <w:rsid w:val="00ED3735"/>
    <w:rsid w:val="00ED4BFB"/>
    <w:rsid w:val="00ED5022"/>
    <w:rsid w:val="00EE354C"/>
    <w:rsid w:val="00EE4079"/>
    <w:rsid w:val="00EE40D9"/>
    <w:rsid w:val="00EE5029"/>
    <w:rsid w:val="00EE64C5"/>
    <w:rsid w:val="00EF0040"/>
    <w:rsid w:val="00EF09BD"/>
    <w:rsid w:val="00EF15A5"/>
    <w:rsid w:val="00EF4C93"/>
    <w:rsid w:val="00EF5445"/>
    <w:rsid w:val="00EF6D0A"/>
    <w:rsid w:val="00F0038D"/>
    <w:rsid w:val="00F003BD"/>
    <w:rsid w:val="00F00A81"/>
    <w:rsid w:val="00F01B3B"/>
    <w:rsid w:val="00F02AA5"/>
    <w:rsid w:val="00F02EED"/>
    <w:rsid w:val="00F03F5C"/>
    <w:rsid w:val="00F0756E"/>
    <w:rsid w:val="00F0765B"/>
    <w:rsid w:val="00F14614"/>
    <w:rsid w:val="00F14777"/>
    <w:rsid w:val="00F159D8"/>
    <w:rsid w:val="00F173AA"/>
    <w:rsid w:val="00F21872"/>
    <w:rsid w:val="00F22A3A"/>
    <w:rsid w:val="00F22E96"/>
    <w:rsid w:val="00F23EB9"/>
    <w:rsid w:val="00F241FB"/>
    <w:rsid w:val="00F247B6"/>
    <w:rsid w:val="00F25012"/>
    <w:rsid w:val="00F25A13"/>
    <w:rsid w:val="00F30F6B"/>
    <w:rsid w:val="00F312FF"/>
    <w:rsid w:val="00F3267A"/>
    <w:rsid w:val="00F333AE"/>
    <w:rsid w:val="00F339D5"/>
    <w:rsid w:val="00F3733F"/>
    <w:rsid w:val="00F44205"/>
    <w:rsid w:val="00F4439B"/>
    <w:rsid w:val="00F46503"/>
    <w:rsid w:val="00F51016"/>
    <w:rsid w:val="00F52748"/>
    <w:rsid w:val="00F52EC1"/>
    <w:rsid w:val="00F53C3A"/>
    <w:rsid w:val="00F542FD"/>
    <w:rsid w:val="00F54381"/>
    <w:rsid w:val="00F54535"/>
    <w:rsid w:val="00F5545F"/>
    <w:rsid w:val="00F55A0B"/>
    <w:rsid w:val="00F56F8B"/>
    <w:rsid w:val="00F5728C"/>
    <w:rsid w:val="00F577DD"/>
    <w:rsid w:val="00F6003F"/>
    <w:rsid w:val="00F62B60"/>
    <w:rsid w:val="00F6315F"/>
    <w:rsid w:val="00F63E79"/>
    <w:rsid w:val="00F63F83"/>
    <w:rsid w:val="00F66102"/>
    <w:rsid w:val="00F66DA4"/>
    <w:rsid w:val="00F70BDB"/>
    <w:rsid w:val="00F711C4"/>
    <w:rsid w:val="00F7128D"/>
    <w:rsid w:val="00F71384"/>
    <w:rsid w:val="00F7328F"/>
    <w:rsid w:val="00F75832"/>
    <w:rsid w:val="00F77A68"/>
    <w:rsid w:val="00F803D8"/>
    <w:rsid w:val="00F82A88"/>
    <w:rsid w:val="00F857E0"/>
    <w:rsid w:val="00F85A49"/>
    <w:rsid w:val="00F85CC5"/>
    <w:rsid w:val="00F866E7"/>
    <w:rsid w:val="00F91F13"/>
    <w:rsid w:val="00F91FB5"/>
    <w:rsid w:val="00F9247C"/>
    <w:rsid w:val="00F92962"/>
    <w:rsid w:val="00F931EB"/>
    <w:rsid w:val="00F963BA"/>
    <w:rsid w:val="00F96883"/>
    <w:rsid w:val="00FA2268"/>
    <w:rsid w:val="00FA4113"/>
    <w:rsid w:val="00FA590F"/>
    <w:rsid w:val="00FA6674"/>
    <w:rsid w:val="00FB0491"/>
    <w:rsid w:val="00FB226B"/>
    <w:rsid w:val="00FB2ABB"/>
    <w:rsid w:val="00FB312E"/>
    <w:rsid w:val="00FC02E6"/>
    <w:rsid w:val="00FC1496"/>
    <w:rsid w:val="00FC18AD"/>
    <w:rsid w:val="00FC1A47"/>
    <w:rsid w:val="00FC21F6"/>
    <w:rsid w:val="00FC3BCB"/>
    <w:rsid w:val="00FC3D5D"/>
    <w:rsid w:val="00FC47E2"/>
    <w:rsid w:val="00FC5F10"/>
    <w:rsid w:val="00FC7189"/>
    <w:rsid w:val="00FC7A32"/>
    <w:rsid w:val="00FC7ACB"/>
    <w:rsid w:val="00FD1614"/>
    <w:rsid w:val="00FD1E59"/>
    <w:rsid w:val="00FD32C2"/>
    <w:rsid w:val="00FD359D"/>
    <w:rsid w:val="00FD3F6E"/>
    <w:rsid w:val="00FD6570"/>
    <w:rsid w:val="00FD7B9B"/>
    <w:rsid w:val="00FE4319"/>
    <w:rsid w:val="00FE4624"/>
    <w:rsid w:val="00FE4866"/>
    <w:rsid w:val="00FE55FE"/>
    <w:rsid w:val="00FE5FE7"/>
    <w:rsid w:val="00FF3A03"/>
    <w:rsid w:val="00FF56F1"/>
    <w:rsid w:val="00FF60B5"/>
    <w:rsid w:val="00FF63C9"/>
    <w:rsid w:val="00FF6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47309"/>
  <w15:docId w15:val="{0E766DC3-B68B-435F-86C7-3D6F8AB0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C84"/>
  </w:style>
  <w:style w:type="paragraph" w:styleId="Heading1">
    <w:name w:val="heading 1"/>
    <w:basedOn w:val="Normal"/>
    <w:next w:val="Normal"/>
    <w:qFormat/>
    <w:rsid w:val="004250E8"/>
    <w:pPr>
      <w:keepNext/>
      <w:jc w:val="center"/>
      <w:outlineLvl w:val="0"/>
    </w:pPr>
    <w:rPr>
      <w:b/>
    </w:rPr>
  </w:style>
  <w:style w:type="paragraph" w:styleId="Heading2">
    <w:name w:val="heading 2"/>
    <w:basedOn w:val="Normal"/>
    <w:next w:val="Normal"/>
    <w:qFormat/>
    <w:rsid w:val="004250E8"/>
    <w:pPr>
      <w:keepNext/>
      <w:jc w:val="center"/>
      <w:outlineLvl w:val="1"/>
    </w:pPr>
    <w:rPr>
      <w:b/>
      <w:sz w:val="28"/>
    </w:rPr>
  </w:style>
  <w:style w:type="paragraph" w:styleId="Heading3">
    <w:name w:val="heading 3"/>
    <w:basedOn w:val="Normal"/>
    <w:next w:val="Normal"/>
    <w:link w:val="Heading3Char"/>
    <w:qFormat/>
    <w:rsid w:val="004250E8"/>
    <w:pPr>
      <w:keepNext/>
      <w:pBdr>
        <w:left w:val="single" w:sz="12" w:space="4" w:color="auto"/>
        <w:bottom w:val="single" w:sz="12" w:space="1" w:color="auto"/>
      </w:pBdr>
      <w:outlineLvl w:val="2"/>
    </w:pPr>
    <w:rPr>
      <w:b/>
      <w:sz w:val="28"/>
    </w:rPr>
  </w:style>
  <w:style w:type="paragraph" w:styleId="Heading4">
    <w:name w:val="heading 4"/>
    <w:basedOn w:val="Normal"/>
    <w:next w:val="Normal"/>
    <w:link w:val="Heading4Char"/>
    <w:qFormat/>
    <w:rsid w:val="004250E8"/>
    <w:pPr>
      <w:keepNext/>
      <w:outlineLvl w:val="3"/>
    </w:pPr>
    <w:rPr>
      <w:b/>
    </w:rPr>
  </w:style>
  <w:style w:type="paragraph" w:styleId="Heading5">
    <w:name w:val="heading 5"/>
    <w:basedOn w:val="Normal"/>
    <w:next w:val="Normal"/>
    <w:link w:val="Heading5Char"/>
    <w:qFormat/>
    <w:rsid w:val="00341FFD"/>
    <w:pPr>
      <w:keepNext/>
      <w:pBdr>
        <w:bottom w:val="single" w:sz="18" w:space="1" w:color="auto"/>
      </w:pBdr>
      <w:outlineLvl w:val="4"/>
    </w:pPr>
    <w:rPr>
      <w:rFonts w:asciiTheme="minorHAnsi" w:hAnsiTheme="minorHAnsi"/>
      <w:b/>
    </w:rPr>
  </w:style>
  <w:style w:type="paragraph" w:styleId="Heading6">
    <w:name w:val="heading 6"/>
    <w:basedOn w:val="Normal"/>
    <w:next w:val="Normal"/>
    <w:qFormat/>
    <w:rsid w:val="004250E8"/>
    <w:pPr>
      <w:keepNext/>
      <w:pBdr>
        <w:bottom w:val="single" w:sz="18" w:space="1" w:color="auto"/>
      </w:pBdr>
      <w:jc w:val="both"/>
      <w:outlineLvl w:val="5"/>
    </w:pPr>
    <w:rPr>
      <w:rFonts w:ascii="Arial" w:hAnsi="Arial"/>
      <w:b/>
    </w:rPr>
  </w:style>
  <w:style w:type="paragraph" w:styleId="Heading7">
    <w:name w:val="heading 7"/>
    <w:basedOn w:val="Normal"/>
    <w:next w:val="Normal"/>
    <w:qFormat/>
    <w:rsid w:val="004250E8"/>
    <w:pPr>
      <w:keepNext/>
      <w:ind w:left="1440" w:hanging="1440"/>
      <w:jc w:val="both"/>
      <w:outlineLvl w:val="6"/>
    </w:pPr>
    <w:rPr>
      <w:b/>
      <w:color w:val="000000"/>
      <w:sz w:val="20"/>
    </w:rPr>
  </w:style>
  <w:style w:type="paragraph" w:styleId="Heading8">
    <w:name w:val="heading 8"/>
    <w:basedOn w:val="Normal"/>
    <w:next w:val="Normal"/>
    <w:link w:val="Heading8Char"/>
    <w:qFormat/>
    <w:rsid w:val="004250E8"/>
    <w:pPr>
      <w:keepNext/>
      <w:outlineLvl w:val="7"/>
    </w:pPr>
    <w:rPr>
      <w:rFonts w:ascii="Arial" w:hAnsi="Arial"/>
      <w:b/>
      <w:sz w:val="20"/>
    </w:rPr>
  </w:style>
  <w:style w:type="paragraph" w:styleId="Heading9">
    <w:name w:val="heading 9"/>
    <w:basedOn w:val="Normal"/>
    <w:next w:val="Normal"/>
    <w:qFormat/>
    <w:rsid w:val="004250E8"/>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rsid w:val="004250E8"/>
    <w:pPr>
      <w:keepNext/>
      <w:spacing w:before="100" w:after="100"/>
      <w:outlineLvl w:val="1"/>
    </w:pPr>
    <w:rPr>
      <w:b/>
      <w:snapToGrid w:val="0"/>
      <w:kern w:val="36"/>
      <w:sz w:val="48"/>
      <w:lang w:eastAsia="en-US"/>
    </w:rPr>
  </w:style>
  <w:style w:type="character" w:styleId="Hyperlink">
    <w:name w:val="Hyperlink"/>
    <w:uiPriority w:val="99"/>
    <w:rsid w:val="004250E8"/>
    <w:rPr>
      <w:color w:val="0000FF"/>
      <w:u w:val="single"/>
    </w:rPr>
  </w:style>
  <w:style w:type="paragraph" w:customStyle="1" w:styleId="DefinitionTerm">
    <w:name w:val="Definition Term"/>
    <w:basedOn w:val="Normal"/>
    <w:next w:val="DefinitionList"/>
    <w:rsid w:val="004250E8"/>
    <w:rPr>
      <w:snapToGrid w:val="0"/>
      <w:lang w:eastAsia="en-US"/>
    </w:rPr>
  </w:style>
  <w:style w:type="paragraph" w:customStyle="1" w:styleId="DefinitionList">
    <w:name w:val="Definition List"/>
    <w:basedOn w:val="Normal"/>
    <w:next w:val="DefinitionTerm"/>
    <w:rsid w:val="004250E8"/>
    <w:pPr>
      <w:ind w:left="360"/>
    </w:pPr>
    <w:rPr>
      <w:snapToGrid w:val="0"/>
      <w:lang w:eastAsia="en-US"/>
    </w:rPr>
  </w:style>
  <w:style w:type="character" w:styleId="FollowedHyperlink">
    <w:name w:val="FollowedHyperlink"/>
    <w:rsid w:val="004250E8"/>
    <w:rPr>
      <w:color w:val="800080"/>
      <w:u w:val="single"/>
    </w:rPr>
  </w:style>
  <w:style w:type="paragraph" w:styleId="Footer">
    <w:name w:val="footer"/>
    <w:basedOn w:val="Normal"/>
    <w:rsid w:val="004250E8"/>
    <w:pPr>
      <w:tabs>
        <w:tab w:val="center" w:pos="4153"/>
        <w:tab w:val="right" w:pos="8306"/>
      </w:tabs>
    </w:pPr>
  </w:style>
  <w:style w:type="character" w:styleId="PageNumber">
    <w:name w:val="page number"/>
    <w:basedOn w:val="DefaultParagraphFont"/>
    <w:rsid w:val="004250E8"/>
  </w:style>
  <w:style w:type="paragraph" w:styleId="BodyText">
    <w:name w:val="Body Text"/>
    <w:basedOn w:val="Normal"/>
    <w:rsid w:val="004250E8"/>
    <w:pPr>
      <w:jc w:val="both"/>
    </w:pPr>
  </w:style>
  <w:style w:type="paragraph" w:styleId="Title">
    <w:name w:val="Title"/>
    <w:basedOn w:val="Normal"/>
    <w:qFormat/>
    <w:rsid w:val="004250E8"/>
    <w:pPr>
      <w:jc w:val="center"/>
    </w:pPr>
    <w:rPr>
      <w:b/>
      <w:sz w:val="20"/>
      <w:u w:val="single"/>
    </w:rPr>
  </w:style>
  <w:style w:type="paragraph" w:styleId="Header">
    <w:name w:val="header"/>
    <w:basedOn w:val="Normal"/>
    <w:link w:val="HeaderChar"/>
    <w:rsid w:val="004250E8"/>
    <w:pPr>
      <w:tabs>
        <w:tab w:val="center" w:pos="4153"/>
        <w:tab w:val="right" w:pos="8306"/>
      </w:tabs>
    </w:pPr>
  </w:style>
  <w:style w:type="paragraph" w:styleId="BodyText2">
    <w:name w:val="Body Text 2"/>
    <w:basedOn w:val="Normal"/>
    <w:rsid w:val="004250E8"/>
    <w:rPr>
      <w:rFonts w:ascii="Arial" w:hAnsi="Arial"/>
      <w:i/>
      <w:sz w:val="20"/>
    </w:rPr>
  </w:style>
  <w:style w:type="paragraph" w:styleId="BodyText3">
    <w:name w:val="Body Text 3"/>
    <w:basedOn w:val="Normal"/>
    <w:rsid w:val="004250E8"/>
    <w:rPr>
      <w:rFonts w:ascii="Arial" w:hAnsi="Arial"/>
      <w:sz w:val="20"/>
    </w:rPr>
  </w:style>
  <w:style w:type="paragraph" w:styleId="BodyTextIndent">
    <w:name w:val="Body Text Indent"/>
    <w:basedOn w:val="Normal"/>
    <w:rsid w:val="004250E8"/>
    <w:pPr>
      <w:ind w:left="426" w:hanging="426"/>
    </w:pPr>
    <w:rPr>
      <w:rFonts w:ascii="Arial" w:hAnsi="Arial"/>
      <w:sz w:val="20"/>
    </w:rPr>
  </w:style>
  <w:style w:type="paragraph" w:styleId="DocumentMap">
    <w:name w:val="Document Map"/>
    <w:basedOn w:val="Normal"/>
    <w:semiHidden/>
    <w:rsid w:val="004250E8"/>
    <w:pPr>
      <w:shd w:val="clear" w:color="auto" w:fill="000080"/>
    </w:pPr>
    <w:rPr>
      <w:rFonts w:ascii="Tahoma" w:hAnsi="Tahoma"/>
    </w:rPr>
  </w:style>
  <w:style w:type="paragraph" w:styleId="BodyTextIndent2">
    <w:name w:val="Body Text Indent 2"/>
    <w:basedOn w:val="Normal"/>
    <w:rsid w:val="004250E8"/>
    <w:pPr>
      <w:ind w:left="720"/>
    </w:pPr>
    <w:rPr>
      <w:rFonts w:ascii="Arial" w:hAnsi="Arial"/>
      <w:sz w:val="20"/>
    </w:rPr>
  </w:style>
  <w:style w:type="paragraph" w:styleId="BodyTextIndent3">
    <w:name w:val="Body Text Indent 3"/>
    <w:basedOn w:val="Normal"/>
    <w:rsid w:val="004250E8"/>
    <w:pPr>
      <w:ind w:left="360"/>
    </w:pPr>
    <w:rPr>
      <w:rFonts w:ascii="Arial" w:hAnsi="Arial"/>
      <w:b/>
      <w:i/>
      <w:sz w:val="20"/>
    </w:rPr>
  </w:style>
  <w:style w:type="table" w:styleId="TableGrid">
    <w:name w:val="Table Grid"/>
    <w:basedOn w:val="TableNormal"/>
    <w:rsid w:val="00F36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B390E"/>
    <w:rPr>
      <w:rFonts w:ascii="Tahoma" w:hAnsi="Tahoma" w:cs="Tahoma"/>
      <w:sz w:val="16"/>
      <w:szCs w:val="16"/>
    </w:rPr>
  </w:style>
  <w:style w:type="character" w:styleId="CommentReference">
    <w:name w:val="annotation reference"/>
    <w:uiPriority w:val="99"/>
    <w:semiHidden/>
    <w:rsid w:val="002D2923"/>
    <w:rPr>
      <w:sz w:val="16"/>
      <w:szCs w:val="16"/>
    </w:rPr>
  </w:style>
  <w:style w:type="paragraph" w:styleId="CommentText">
    <w:name w:val="annotation text"/>
    <w:basedOn w:val="Normal"/>
    <w:link w:val="CommentTextChar"/>
    <w:uiPriority w:val="99"/>
    <w:rsid w:val="002D2923"/>
    <w:rPr>
      <w:sz w:val="20"/>
    </w:rPr>
  </w:style>
  <w:style w:type="paragraph" w:styleId="CommentSubject">
    <w:name w:val="annotation subject"/>
    <w:basedOn w:val="CommentText"/>
    <w:next w:val="CommentText"/>
    <w:semiHidden/>
    <w:rsid w:val="002D2923"/>
    <w:rPr>
      <w:b/>
      <w:bCs/>
    </w:rPr>
  </w:style>
  <w:style w:type="character" w:customStyle="1" w:styleId="CarolSanderson">
    <w:name w:val="Carol Sanderson"/>
    <w:semiHidden/>
    <w:rsid w:val="00434425"/>
    <w:rPr>
      <w:rFonts w:ascii="Arial" w:hAnsi="Arial" w:cs="Arial"/>
      <w:color w:val="000080"/>
      <w:sz w:val="20"/>
      <w:szCs w:val="20"/>
    </w:rPr>
  </w:style>
  <w:style w:type="paragraph" w:styleId="Revision">
    <w:name w:val="Revision"/>
    <w:hidden/>
    <w:uiPriority w:val="99"/>
    <w:semiHidden/>
    <w:rsid w:val="000669C6"/>
  </w:style>
  <w:style w:type="paragraph" w:styleId="ListParagraph">
    <w:name w:val="List Paragraph"/>
    <w:basedOn w:val="Normal"/>
    <w:link w:val="ListParagraphChar"/>
    <w:uiPriority w:val="34"/>
    <w:qFormat/>
    <w:rsid w:val="00155AF8"/>
    <w:pPr>
      <w:ind w:left="720"/>
    </w:pPr>
  </w:style>
  <w:style w:type="paragraph" w:customStyle="1" w:styleId="Default">
    <w:name w:val="Default"/>
    <w:rsid w:val="00410957"/>
    <w:pPr>
      <w:autoSpaceDE w:val="0"/>
      <w:autoSpaceDN w:val="0"/>
      <w:adjustRightInd w:val="0"/>
    </w:pPr>
    <w:rPr>
      <w:rFonts w:ascii="FCBIK P+ Franklin Gothic" w:eastAsia="Calibri" w:hAnsi="FCBIK P+ Franklin Gothic" w:cs="FCBIK P+ Franklin Gothic"/>
      <w:color w:val="000000"/>
      <w:lang w:eastAsia="en-US"/>
    </w:rPr>
  </w:style>
  <w:style w:type="paragraph" w:customStyle="1" w:styleId="CM9">
    <w:name w:val="CM9"/>
    <w:basedOn w:val="Default"/>
    <w:next w:val="Default"/>
    <w:uiPriority w:val="99"/>
    <w:rsid w:val="00410957"/>
    <w:rPr>
      <w:rFonts w:cs="Times New Roman"/>
      <w:color w:val="auto"/>
    </w:rPr>
  </w:style>
  <w:style w:type="character" w:customStyle="1" w:styleId="Heading5Char">
    <w:name w:val="Heading 5 Char"/>
    <w:link w:val="Heading5"/>
    <w:rsid w:val="00341FFD"/>
    <w:rPr>
      <w:rFonts w:asciiTheme="minorHAnsi" w:hAnsiTheme="minorHAnsi"/>
      <w:b/>
      <w:sz w:val="24"/>
    </w:rPr>
  </w:style>
  <w:style w:type="character" w:customStyle="1" w:styleId="Heading4Char">
    <w:name w:val="Heading 4 Char"/>
    <w:link w:val="Heading4"/>
    <w:rsid w:val="003B0B99"/>
    <w:rPr>
      <w:b/>
      <w:sz w:val="24"/>
    </w:rPr>
  </w:style>
  <w:style w:type="paragraph" w:customStyle="1" w:styleId="Pa31">
    <w:name w:val="Pa31"/>
    <w:basedOn w:val="Default"/>
    <w:next w:val="Default"/>
    <w:uiPriority w:val="99"/>
    <w:rsid w:val="007716B6"/>
    <w:pPr>
      <w:spacing w:line="151" w:lineRule="atLeast"/>
    </w:pPr>
    <w:rPr>
      <w:rFonts w:ascii="Univers 47 CondensedLight" w:eastAsia="Times New Roman" w:hAnsi="Univers 47 CondensedLight" w:cs="Times New Roman"/>
      <w:color w:val="auto"/>
      <w:lang w:eastAsia="en-GB"/>
    </w:rPr>
  </w:style>
  <w:style w:type="character" w:customStyle="1" w:styleId="A3">
    <w:name w:val="A3"/>
    <w:uiPriority w:val="99"/>
    <w:rsid w:val="007716B6"/>
    <w:rPr>
      <w:rFonts w:cs="Univers 47 CondensedLight"/>
      <w:color w:val="000000"/>
      <w:sz w:val="16"/>
      <w:szCs w:val="16"/>
    </w:rPr>
  </w:style>
  <w:style w:type="paragraph" w:customStyle="1" w:styleId="Pa33">
    <w:name w:val="Pa33"/>
    <w:basedOn w:val="Default"/>
    <w:next w:val="Default"/>
    <w:uiPriority w:val="99"/>
    <w:rsid w:val="007716B6"/>
    <w:pPr>
      <w:spacing w:line="151" w:lineRule="atLeast"/>
    </w:pPr>
    <w:rPr>
      <w:rFonts w:ascii="Univers 47 CondensedLight" w:eastAsia="Times New Roman" w:hAnsi="Univers 47 CondensedLight" w:cs="Times New Roman"/>
      <w:color w:val="auto"/>
      <w:lang w:eastAsia="en-GB"/>
    </w:rPr>
  </w:style>
  <w:style w:type="paragraph" w:customStyle="1" w:styleId="Pa6">
    <w:name w:val="Pa6"/>
    <w:basedOn w:val="Default"/>
    <w:next w:val="Default"/>
    <w:uiPriority w:val="99"/>
    <w:rsid w:val="007716B6"/>
    <w:pPr>
      <w:spacing w:line="151" w:lineRule="atLeast"/>
    </w:pPr>
    <w:rPr>
      <w:rFonts w:ascii="Univers 47 CondensedLight" w:eastAsia="Times New Roman" w:hAnsi="Univers 47 CondensedLight" w:cs="Times New Roman"/>
      <w:color w:val="auto"/>
      <w:lang w:eastAsia="en-GB"/>
    </w:rPr>
  </w:style>
  <w:style w:type="paragraph" w:customStyle="1" w:styleId="Pa15">
    <w:name w:val="Pa15"/>
    <w:basedOn w:val="Default"/>
    <w:next w:val="Default"/>
    <w:uiPriority w:val="99"/>
    <w:rsid w:val="007716B6"/>
    <w:pPr>
      <w:spacing w:line="151" w:lineRule="atLeast"/>
    </w:pPr>
    <w:rPr>
      <w:rFonts w:ascii="Univers 47 CondensedLight" w:eastAsia="Times New Roman" w:hAnsi="Univers 47 CondensedLight" w:cs="Times New Roman"/>
      <w:color w:val="auto"/>
      <w:lang w:eastAsia="en-GB"/>
    </w:rPr>
  </w:style>
  <w:style w:type="paragraph" w:customStyle="1" w:styleId="Pa17">
    <w:name w:val="Pa17"/>
    <w:basedOn w:val="Default"/>
    <w:next w:val="Default"/>
    <w:uiPriority w:val="99"/>
    <w:rsid w:val="007716B6"/>
    <w:pPr>
      <w:spacing w:line="151" w:lineRule="atLeast"/>
    </w:pPr>
    <w:rPr>
      <w:rFonts w:ascii="Univers 47 CondensedLight" w:eastAsia="Times New Roman" w:hAnsi="Univers 47 CondensedLight" w:cs="Times New Roman"/>
      <w:color w:val="auto"/>
      <w:lang w:eastAsia="en-GB"/>
    </w:rPr>
  </w:style>
  <w:style w:type="character" w:customStyle="1" w:styleId="A7">
    <w:name w:val="A7"/>
    <w:uiPriority w:val="99"/>
    <w:rsid w:val="007716B6"/>
    <w:rPr>
      <w:rFonts w:cs="Univers 47 CondensedLight"/>
      <w:b/>
      <w:bCs/>
      <w:color w:val="000000"/>
      <w:sz w:val="20"/>
      <w:szCs w:val="20"/>
    </w:rPr>
  </w:style>
  <w:style w:type="paragraph" w:customStyle="1" w:styleId="Pa49">
    <w:name w:val="Pa49"/>
    <w:basedOn w:val="Default"/>
    <w:next w:val="Default"/>
    <w:uiPriority w:val="99"/>
    <w:rsid w:val="007716B6"/>
    <w:pPr>
      <w:spacing w:line="151" w:lineRule="atLeast"/>
    </w:pPr>
    <w:rPr>
      <w:rFonts w:ascii="Univers 47 CondensedLight" w:eastAsia="Times New Roman" w:hAnsi="Univers 47 CondensedLight" w:cs="Times New Roman"/>
      <w:color w:val="auto"/>
      <w:lang w:eastAsia="en-GB"/>
    </w:rPr>
  </w:style>
  <w:style w:type="paragraph" w:customStyle="1" w:styleId="Pa35">
    <w:name w:val="Pa35"/>
    <w:basedOn w:val="Default"/>
    <w:next w:val="Default"/>
    <w:uiPriority w:val="99"/>
    <w:rsid w:val="005C2F33"/>
    <w:pPr>
      <w:spacing w:line="151" w:lineRule="atLeast"/>
    </w:pPr>
    <w:rPr>
      <w:rFonts w:ascii="Univers 47 CondensedLight" w:eastAsia="Times New Roman" w:hAnsi="Univers 47 CondensedLight" w:cs="Times New Roman"/>
      <w:color w:val="auto"/>
      <w:lang w:eastAsia="en-GB"/>
    </w:rPr>
  </w:style>
  <w:style w:type="paragraph" w:customStyle="1" w:styleId="Pa36">
    <w:name w:val="Pa36"/>
    <w:basedOn w:val="Default"/>
    <w:next w:val="Default"/>
    <w:uiPriority w:val="99"/>
    <w:rsid w:val="005C2F33"/>
    <w:pPr>
      <w:spacing w:line="151" w:lineRule="atLeast"/>
    </w:pPr>
    <w:rPr>
      <w:rFonts w:ascii="Univers 47 CondensedLight" w:eastAsia="Times New Roman" w:hAnsi="Univers 47 CondensedLight" w:cs="Times New Roman"/>
      <w:color w:val="auto"/>
      <w:lang w:eastAsia="en-GB"/>
    </w:rPr>
  </w:style>
  <w:style w:type="character" w:customStyle="1" w:styleId="Heading8Char">
    <w:name w:val="Heading 8 Char"/>
    <w:link w:val="Heading8"/>
    <w:rsid w:val="00A379E7"/>
    <w:rPr>
      <w:rFonts w:ascii="Arial" w:hAnsi="Arial"/>
      <w:b/>
    </w:rPr>
  </w:style>
  <w:style w:type="paragraph" w:styleId="NormalWeb">
    <w:name w:val="Normal (Web)"/>
    <w:basedOn w:val="Normal"/>
    <w:uiPriority w:val="99"/>
    <w:rsid w:val="000C794C"/>
    <w:pPr>
      <w:spacing w:beforeLines="1" w:afterLines="1"/>
    </w:pPr>
    <w:rPr>
      <w:rFonts w:ascii="Times" w:hAnsi="Times"/>
      <w:sz w:val="20"/>
      <w:lang w:eastAsia="en-US"/>
    </w:rPr>
  </w:style>
  <w:style w:type="paragraph" w:styleId="NoSpacing">
    <w:name w:val="No Spacing"/>
    <w:aliases w:val="Content"/>
    <w:uiPriority w:val="1"/>
    <w:qFormat/>
    <w:rsid w:val="006E42B8"/>
    <w:rPr>
      <w:rFonts w:ascii="Calibri" w:eastAsia="Calibri" w:hAnsi="Calibri"/>
      <w:sz w:val="22"/>
      <w:szCs w:val="22"/>
      <w:lang w:eastAsia="en-US"/>
    </w:rPr>
  </w:style>
  <w:style w:type="character" w:styleId="Strong">
    <w:name w:val="Strong"/>
    <w:uiPriority w:val="22"/>
    <w:qFormat/>
    <w:rsid w:val="006E42B8"/>
    <w:rPr>
      <w:b/>
      <w:bCs/>
    </w:rPr>
  </w:style>
  <w:style w:type="character" w:customStyle="1" w:styleId="A9">
    <w:name w:val="A9"/>
    <w:uiPriority w:val="99"/>
    <w:rsid w:val="008052B3"/>
    <w:rPr>
      <w:rFonts w:cs="Helvetica Neue"/>
      <w:color w:val="000000"/>
      <w:sz w:val="14"/>
      <w:szCs w:val="14"/>
      <w:u w:val="single"/>
    </w:rPr>
  </w:style>
  <w:style w:type="character" w:customStyle="1" w:styleId="CommentTextChar">
    <w:name w:val="Comment Text Char"/>
    <w:basedOn w:val="DefaultParagraphFont"/>
    <w:link w:val="CommentText"/>
    <w:uiPriority w:val="99"/>
    <w:rsid w:val="00F63F83"/>
    <w:rPr>
      <w:sz w:val="20"/>
    </w:rPr>
  </w:style>
  <w:style w:type="character" w:customStyle="1" w:styleId="Heading3Char">
    <w:name w:val="Heading 3 Char"/>
    <w:basedOn w:val="DefaultParagraphFont"/>
    <w:link w:val="Heading3"/>
    <w:rsid w:val="00167440"/>
    <w:rPr>
      <w:b/>
      <w:sz w:val="28"/>
    </w:rPr>
  </w:style>
  <w:style w:type="character" w:customStyle="1" w:styleId="HeaderChar">
    <w:name w:val="Header Char"/>
    <w:basedOn w:val="DefaultParagraphFont"/>
    <w:link w:val="Header"/>
    <w:rsid w:val="00167440"/>
  </w:style>
  <w:style w:type="character" w:customStyle="1" w:styleId="ListParagraphChar">
    <w:name w:val="List Paragraph Char"/>
    <w:basedOn w:val="DefaultParagraphFont"/>
    <w:link w:val="ListParagraph"/>
    <w:uiPriority w:val="34"/>
    <w:rsid w:val="00B660BC"/>
  </w:style>
  <w:style w:type="paragraph" w:customStyle="1" w:styleId="Pa0">
    <w:name w:val="Pa0"/>
    <w:basedOn w:val="Default"/>
    <w:next w:val="Default"/>
    <w:uiPriority w:val="99"/>
    <w:rsid w:val="00011D90"/>
    <w:pPr>
      <w:spacing w:line="141" w:lineRule="atLeast"/>
    </w:pPr>
    <w:rPr>
      <w:rFonts w:ascii="Helvetica Neue" w:hAnsi="Helvetica Neue" w:cs="Times New Roman"/>
      <w:color w:val="auto"/>
    </w:rPr>
  </w:style>
  <w:style w:type="paragraph" w:styleId="Caption">
    <w:name w:val="caption"/>
    <w:basedOn w:val="Normal"/>
    <w:next w:val="Normal"/>
    <w:uiPriority w:val="35"/>
    <w:semiHidden/>
    <w:unhideWhenUsed/>
    <w:qFormat/>
    <w:rsid w:val="00E14CA0"/>
    <w:rPr>
      <w:rFonts w:ascii="Arial" w:eastAsiaTheme="minorHAnsi" w:hAnsi="Arial" w:cs="Arial"/>
      <w:b/>
      <w:bCs/>
      <w:color w:val="4F81BD" w:themeColor="accent1"/>
      <w:sz w:val="18"/>
      <w:szCs w:val="18"/>
      <w:lang w:eastAsia="en-US"/>
    </w:rPr>
  </w:style>
  <w:style w:type="paragraph" w:customStyle="1" w:styleId="Pa4">
    <w:name w:val="Pa4"/>
    <w:basedOn w:val="Normal"/>
    <w:uiPriority w:val="99"/>
    <w:rsid w:val="00666AFD"/>
    <w:pPr>
      <w:autoSpaceDE w:val="0"/>
      <w:autoSpaceDN w:val="0"/>
      <w:spacing w:line="141" w:lineRule="atLeast"/>
    </w:pPr>
    <w:rPr>
      <w:rFonts w:ascii="Helvetica LT Std" w:eastAsiaTheme="minorHAnsi" w:hAnsi="Helvetica LT Std"/>
      <w:lang w:eastAsia="en-US"/>
    </w:rPr>
  </w:style>
  <w:style w:type="character" w:styleId="UnresolvedMention">
    <w:name w:val="Unresolved Mention"/>
    <w:basedOn w:val="DefaultParagraphFont"/>
    <w:uiPriority w:val="99"/>
    <w:semiHidden/>
    <w:unhideWhenUsed/>
    <w:rsid w:val="005A0568"/>
    <w:rPr>
      <w:color w:val="605E5C"/>
      <w:shd w:val="clear" w:color="auto" w:fill="E1DFDD"/>
    </w:rPr>
  </w:style>
  <w:style w:type="character" w:customStyle="1" w:styleId="apple-converted-space">
    <w:name w:val="apple-converted-space"/>
    <w:rsid w:val="003C2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75893">
      <w:bodyDiv w:val="1"/>
      <w:marLeft w:val="0"/>
      <w:marRight w:val="0"/>
      <w:marTop w:val="0"/>
      <w:marBottom w:val="0"/>
      <w:divBdr>
        <w:top w:val="none" w:sz="0" w:space="0" w:color="auto"/>
        <w:left w:val="none" w:sz="0" w:space="0" w:color="auto"/>
        <w:bottom w:val="none" w:sz="0" w:space="0" w:color="auto"/>
        <w:right w:val="none" w:sz="0" w:space="0" w:color="auto"/>
      </w:divBdr>
    </w:div>
    <w:div w:id="164129876">
      <w:bodyDiv w:val="1"/>
      <w:marLeft w:val="0"/>
      <w:marRight w:val="0"/>
      <w:marTop w:val="0"/>
      <w:marBottom w:val="0"/>
      <w:divBdr>
        <w:top w:val="none" w:sz="0" w:space="0" w:color="auto"/>
        <w:left w:val="none" w:sz="0" w:space="0" w:color="auto"/>
        <w:bottom w:val="none" w:sz="0" w:space="0" w:color="auto"/>
        <w:right w:val="none" w:sz="0" w:space="0" w:color="auto"/>
      </w:divBdr>
    </w:div>
    <w:div w:id="584848391">
      <w:bodyDiv w:val="1"/>
      <w:marLeft w:val="0"/>
      <w:marRight w:val="0"/>
      <w:marTop w:val="0"/>
      <w:marBottom w:val="0"/>
      <w:divBdr>
        <w:top w:val="none" w:sz="0" w:space="0" w:color="auto"/>
        <w:left w:val="none" w:sz="0" w:space="0" w:color="auto"/>
        <w:bottom w:val="none" w:sz="0" w:space="0" w:color="auto"/>
        <w:right w:val="none" w:sz="0" w:space="0" w:color="auto"/>
      </w:divBdr>
    </w:div>
    <w:div w:id="643320233">
      <w:bodyDiv w:val="1"/>
      <w:marLeft w:val="0"/>
      <w:marRight w:val="0"/>
      <w:marTop w:val="0"/>
      <w:marBottom w:val="0"/>
      <w:divBdr>
        <w:top w:val="none" w:sz="0" w:space="0" w:color="auto"/>
        <w:left w:val="none" w:sz="0" w:space="0" w:color="auto"/>
        <w:bottom w:val="none" w:sz="0" w:space="0" w:color="auto"/>
        <w:right w:val="none" w:sz="0" w:space="0" w:color="auto"/>
      </w:divBdr>
    </w:div>
    <w:div w:id="713239104">
      <w:bodyDiv w:val="1"/>
      <w:marLeft w:val="0"/>
      <w:marRight w:val="0"/>
      <w:marTop w:val="0"/>
      <w:marBottom w:val="0"/>
      <w:divBdr>
        <w:top w:val="none" w:sz="0" w:space="0" w:color="auto"/>
        <w:left w:val="none" w:sz="0" w:space="0" w:color="auto"/>
        <w:bottom w:val="none" w:sz="0" w:space="0" w:color="auto"/>
        <w:right w:val="none" w:sz="0" w:space="0" w:color="auto"/>
      </w:divBdr>
      <w:divsChild>
        <w:div w:id="386028184">
          <w:marLeft w:val="0"/>
          <w:marRight w:val="0"/>
          <w:marTop w:val="0"/>
          <w:marBottom w:val="0"/>
          <w:divBdr>
            <w:top w:val="none" w:sz="0" w:space="0" w:color="auto"/>
            <w:left w:val="none" w:sz="0" w:space="0" w:color="auto"/>
            <w:bottom w:val="none" w:sz="0" w:space="0" w:color="auto"/>
            <w:right w:val="none" w:sz="0" w:space="0" w:color="auto"/>
          </w:divBdr>
          <w:divsChild>
            <w:div w:id="467284279">
              <w:marLeft w:val="0"/>
              <w:marRight w:val="0"/>
              <w:marTop w:val="0"/>
              <w:marBottom w:val="0"/>
              <w:divBdr>
                <w:top w:val="none" w:sz="0" w:space="0" w:color="auto"/>
                <w:left w:val="none" w:sz="0" w:space="0" w:color="auto"/>
                <w:bottom w:val="none" w:sz="0" w:space="0" w:color="auto"/>
                <w:right w:val="none" w:sz="0" w:space="0" w:color="auto"/>
              </w:divBdr>
              <w:divsChild>
                <w:div w:id="15449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22063">
      <w:bodyDiv w:val="1"/>
      <w:marLeft w:val="0"/>
      <w:marRight w:val="0"/>
      <w:marTop w:val="0"/>
      <w:marBottom w:val="0"/>
      <w:divBdr>
        <w:top w:val="none" w:sz="0" w:space="0" w:color="auto"/>
        <w:left w:val="none" w:sz="0" w:space="0" w:color="auto"/>
        <w:bottom w:val="none" w:sz="0" w:space="0" w:color="auto"/>
        <w:right w:val="none" w:sz="0" w:space="0" w:color="auto"/>
      </w:divBdr>
    </w:div>
    <w:div w:id="1242983425">
      <w:bodyDiv w:val="1"/>
      <w:marLeft w:val="0"/>
      <w:marRight w:val="0"/>
      <w:marTop w:val="0"/>
      <w:marBottom w:val="0"/>
      <w:divBdr>
        <w:top w:val="none" w:sz="0" w:space="0" w:color="auto"/>
        <w:left w:val="none" w:sz="0" w:space="0" w:color="auto"/>
        <w:bottom w:val="none" w:sz="0" w:space="0" w:color="auto"/>
        <w:right w:val="none" w:sz="0" w:space="0" w:color="auto"/>
      </w:divBdr>
    </w:div>
    <w:div w:id="1266226057">
      <w:bodyDiv w:val="1"/>
      <w:marLeft w:val="0"/>
      <w:marRight w:val="0"/>
      <w:marTop w:val="0"/>
      <w:marBottom w:val="0"/>
      <w:divBdr>
        <w:top w:val="none" w:sz="0" w:space="0" w:color="auto"/>
        <w:left w:val="none" w:sz="0" w:space="0" w:color="auto"/>
        <w:bottom w:val="none" w:sz="0" w:space="0" w:color="auto"/>
        <w:right w:val="none" w:sz="0" w:space="0" w:color="auto"/>
      </w:divBdr>
    </w:div>
    <w:div w:id="1351761789">
      <w:bodyDiv w:val="1"/>
      <w:marLeft w:val="0"/>
      <w:marRight w:val="0"/>
      <w:marTop w:val="0"/>
      <w:marBottom w:val="0"/>
      <w:divBdr>
        <w:top w:val="none" w:sz="0" w:space="0" w:color="auto"/>
        <w:left w:val="none" w:sz="0" w:space="0" w:color="auto"/>
        <w:bottom w:val="none" w:sz="0" w:space="0" w:color="auto"/>
        <w:right w:val="none" w:sz="0" w:space="0" w:color="auto"/>
      </w:divBdr>
    </w:div>
    <w:div w:id="1358235420">
      <w:bodyDiv w:val="1"/>
      <w:marLeft w:val="0"/>
      <w:marRight w:val="0"/>
      <w:marTop w:val="0"/>
      <w:marBottom w:val="0"/>
      <w:divBdr>
        <w:top w:val="none" w:sz="0" w:space="0" w:color="auto"/>
        <w:left w:val="none" w:sz="0" w:space="0" w:color="auto"/>
        <w:bottom w:val="none" w:sz="0" w:space="0" w:color="auto"/>
        <w:right w:val="none" w:sz="0" w:space="0" w:color="auto"/>
      </w:divBdr>
    </w:div>
    <w:div w:id="1398479858">
      <w:bodyDiv w:val="1"/>
      <w:marLeft w:val="0"/>
      <w:marRight w:val="0"/>
      <w:marTop w:val="0"/>
      <w:marBottom w:val="0"/>
      <w:divBdr>
        <w:top w:val="none" w:sz="0" w:space="0" w:color="auto"/>
        <w:left w:val="none" w:sz="0" w:space="0" w:color="auto"/>
        <w:bottom w:val="none" w:sz="0" w:space="0" w:color="auto"/>
        <w:right w:val="none" w:sz="0" w:space="0" w:color="auto"/>
      </w:divBdr>
    </w:div>
    <w:div w:id="1604456181">
      <w:bodyDiv w:val="1"/>
      <w:marLeft w:val="0"/>
      <w:marRight w:val="0"/>
      <w:marTop w:val="0"/>
      <w:marBottom w:val="0"/>
      <w:divBdr>
        <w:top w:val="none" w:sz="0" w:space="0" w:color="auto"/>
        <w:left w:val="none" w:sz="0" w:space="0" w:color="auto"/>
        <w:bottom w:val="none" w:sz="0" w:space="0" w:color="auto"/>
        <w:right w:val="none" w:sz="0" w:space="0" w:color="auto"/>
      </w:divBdr>
      <w:divsChild>
        <w:div w:id="200671818">
          <w:marLeft w:val="0"/>
          <w:marRight w:val="0"/>
          <w:marTop w:val="0"/>
          <w:marBottom w:val="360"/>
          <w:divBdr>
            <w:top w:val="none" w:sz="0" w:space="0" w:color="auto"/>
            <w:left w:val="none" w:sz="0" w:space="0" w:color="auto"/>
            <w:bottom w:val="none" w:sz="0" w:space="0" w:color="auto"/>
            <w:right w:val="none" w:sz="0" w:space="0" w:color="auto"/>
          </w:divBdr>
        </w:div>
        <w:div w:id="368847802">
          <w:marLeft w:val="0"/>
          <w:marRight w:val="0"/>
          <w:marTop w:val="0"/>
          <w:marBottom w:val="0"/>
          <w:divBdr>
            <w:top w:val="none" w:sz="0" w:space="0" w:color="auto"/>
            <w:left w:val="none" w:sz="0" w:space="0" w:color="auto"/>
            <w:bottom w:val="none" w:sz="0" w:space="0" w:color="auto"/>
            <w:right w:val="none" w:sz="0" w:space="0" w:color="auto"/>
          </w:divBdr>
        </w:div>
      </w:divsChild>
    </w:div>
    <w:div w:id="1810976081">
      <w:bodyDiv w:val="1"/>
      <w:marLeft w:val="0"/>
      <w:marRight w:val="0"/>
      <w:marTop w:val="0"/>
      <w:marBottom w:val="0"/>
      <w:divBdr>
        <w:top w:val="none" w:sz="0" w:space="0" w:color="auto"/>
        <w:left w:val="none" w:sz="0" w:space="0" w:color="auto"/>
        <w:bottom w:val="none" w:sz="0" w:space="0" w:color="auto"/>
        <w:right w:val="none" w:sz="0" w:space="0" w:color="auto"/>
      </w:divBdr>
    </w:div>
    <w:div w:id="1901600041">
      <w:bodyDiv w:val="1"/>
      <w:marLeft w:val="0"/>
      <w:marRight w:val="0"/>
      <w:marTop w:val="0"/>
      <w:marBottom w:val="0"/>
      <w:divBdr>
        <w:top w:val="none" w:sz="0" w:space="0" w:color="auto"/>
        <w:left w:val="none" w:sz="0" w:space="0" w:color="auto"/>
        <w:bottom w:val="none" w:sz="0" w:space="0" w:color="auto"/>
        <w:right w:val="none" w:sz="0" w:space="0" w:color="auto"/>
      </w:divBdr>
      <w:divsChild>
        <w:div w:id="818886432">
          <w:marLeft w:val="0"/>
          <w:marRight w:val="0"/>
          <w:marTop w:val="0"/>
          <w:marBottom w:val="0"/>
          <w:divBdr>
            <w:top w:val="none" w:sz="0" w:space="0" w:color="auto"/>
            <w:left w:val="none" w:sz="0" w:space="0" w:color="auto"/>
            <w:bottom w:val="none" w:sz="0" w:space="0" w:color="auto"/>
            <w:right w:val="none" w:sz="0" w:space="0" w:color="auto"/>
          </w:divBdr>
          <w:divsChild>
            <w:div w:id="1904440810">
              <w:marLeft w:val="0"/>
              <w:marRight w:val="0"/>
              <w:marTop w:val="0"/>
              <w:marBottom w:val="0"/>
              <w:divBdr>
                <w:top w:val="none" w:sz="0" w:space="0" w:color="auto"/>
                <w:left w:val="none" w:sz="0" w:space="0" w:color="auto"/>
                <w:bottom w:val="none" w:sz="0" w:space="0" w:color="auto"/>
                <w:right w:val="none" w:sz="0" w:space="0" w:color="auto"/>
              </w:divBdr>
              <w:divsChild>
                <w:div w:id="173431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09862">
      <w:bodyDiv w:val="1"/>
      <w:marLeft w:val="0"/>
      <w:marRight w:val="0"/>
      <w:marTop w:val="0"/>
      <w:marBottom w:val="0"/>
      <w:divBdr>
        <w:top w:val="none" w:sz="0" w:space="0" w:color="auto"/>
        <w:left w:val="none" w:sz="0" w:space="0" w:color="auto"/>
        <w:bottom w:val="none" w:sz="0" w:space="0" w:color="auto"/>
        <w:right w:val="none" w:sz="0" w:space="0" w:color="auto"/>
      </w:divBdr>
    </w:div>
    <w:div w:id="2038458190">
      <w:bodyDiv w:val="1"/>
      <w:marLeft w:val="0"/>
      <w:marRight w:val="0"/>
      <w:marTop w:val="0"/>
      <w:marBottom w:val="0"/>
      <w:divBdr>
        <w:top w:val="none" w:sz="0" w:space="0" w:color="auto"/>
        <w:left w:val="none" w:sz="0" w:space="0" w:color="auto"/>
        <w:bottom w:val="none" w:sz="0" w:space="0" w:color="auto"/>
        <w:right w:val="none" w:sz="0" w:space="0" w:color="auto"/>
      </w:divBdr>
      <w:divsChild>
        <w:div w:id="526867959">
          <w:marLeft w:val="0"/>
          <w:marRight w:val="0"/>
          <w:marTop w:val="0"/>
          <w:marBottom w:val="0"/>
          <w:divBdr>
            <w:top w:val="none" w:sz="0" w:space="0" w:color="auto"/>
            <w:left w:val="none" w:sz="0" w:space="0" w:color="auto"/>
            <w:bottom w:val="none" w:sz="0" w:space="0" w:color="auto"/>
            <w:right w:val="none" w:sz="0" w:space="0" w:color="auto"/>
          </w:divBdr>
          <w:divsChild>
            <w:div w:id="1227643044">
              <w:marLeft w:val="0"/>
              <w:marRight w:val="0"/>
              <w:marTop w:val="0"/>
              <w:marBottom w:val="0"/>
              <w:divBdr>
                <w:top w:val="none" w:sz="0" w:space="0" w:color="auto"/>
                <w:left w:val="none" w:sz="0" w:space="0" w:color="auto"/>
                <w:bottom w:val="none" w:sz="0" w:space="0" w:color="auto"/>
                <w:right w:val="none" w:sz="0" w:space="0" w:color="auto"/>
              </w:divBdr>
              <w:divsChild>
                <w:div w:id="201892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04382">
      <w:bodyDiv w:val="1"/>
      <w:marLeft w:val="0"/>
      <w:marRight w:val="0"/>
      <w:marTop w:val="0"/>
      <w:marBottom w:val="0"/>
      <w:divBdr>
        <w:top w:val="none" w:sz="0" w:space="0" w:color="auto"/>
        <w:left w:val="none" w:sz="0" w:space="0" w:color="auto"/>
        <w:bottom w:val="none" w:sz="0" w:space="0" w:color="auto"/>
        <w:right w:val="none" w:sz="0" w:space="0" w:color="auto"/>
      </w:divBdr>
      <w:divsChild>
        <w:div w:id="2108306916">
          <w:marLeft w:val="0"/>
          <w:marRight w:val="0"/>
          <w:marTop w:val="0"/>
          <w:marBottom w:val="0"/>
          <w:divBdr>
            <w:top w:val="none" w:sz="0" w:space="0" w:color="auto"/>
            <w:left w:val="none" w:sz="0" w:space="0" w:color="auto"/>
            <w:bottom w:val="none" w:sz="0" w:space="0" w:color="auto"/>
            <w:right w:val="none" w:sz="0" w:space="0" w:color="auto"/>
          </w:divBdr>
          <w:divsChild>
            <w:div w:id="1842546041">
              <w:marLeft w:val="0"/>
              <w:marRight w:val="0"/>
              <w:marTop w:val="0"/>
              <w:marBottom w:val="0"/>
              <w:divBdr>
                <w:top w:val="none" w:sz="0" w:space="0" w:color="auto"/>
                <w:left w:val="none" w:sz="0" w:space="0" w:color="auto"/>
                <w:bottom w:val="none" w:sz="0" w:space="0" w:color="auto"/>
                <w:right w:val="none" w:sz="0" w:space="0" w:color="auto"/>
              </w:divBdr>
              <w:divsChild>
                <w:div w:id="10533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4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ortegra.eu/solvency-and-financial-condition-repor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ies@connect-admin.co.uk" TargetMode="External"/><Relationship Id="rId17" Type="http://schemas.openxmlformats.org/officeDocument/2006/relationships/hyperlink" Target="mailto:dpofficer@fortegramalta.com" TargetMode="External"/><Relationship Id="rId2" Type="http://schemas.openxmlformats.org/officeDocument/2006/relationships/numbering" Target="numbering.xml"/><Relationship Id="rId16" Type="http://schemas.openxmlformats.org/officeDocument/2006/relationships/hyperlink" Target="https://www.fortegra.eu/privacy-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yperlink" Target="mailto:complaint.info@financial-ombudsman.org.uk"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laims@connect-admin.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F69D0B-4AD9-4119-B572-5F44FD918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3725</Words>
  <Characters>21238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Avid Insurance Services Limited</Company>
  <LinksUpToDate>false</LinksUpToDate>
  <CharactersWithSpaces>24914</CharactersWithSpaces>
  <SharedDoc>false</SharedDoc>
  <HLinks>
    <vt:vector size="48" baseType="variant">
      <vt:variant>
        <vt:i4>6684673</vt:i4>
      </vt:variant>
      <vt:variant>
        <vt:i4>21</vt:i4>
      </vt:variant>
      <vt:variant>
        <vt:i4>0</vt:i4>
      </vt:variant>
      <vt:variant>
        <vt:i4>5</vt:i4>
      </vt:variant>
      <vt:variant>
        <vt:lpwstr>mailto:complaint.info@financial-ombudsman.org.uk</vt:lpwstr>
      </vt:variant>
      <vt:variant>
        <vt:lpwstr/>
      </vt:variant>
      <vt:variant>
        <vt:i4>852005</vt:i4>
      </vt:variant>
      <vt:variant>
        <vt:i4>18</vt:i4>
      </vt:variant>
      <vt:variant>
        <vt:i4>0</vt:i4>
      </vt:variant>
      <vt:variant>
        <vt:i4>5</vt:i4>
      </vt:variant>
      <vt:variant>
        <vt:lpwstr>mailto:direct2insure@intermediatedservices.co.uk</vt:lpwstr>
      </vt:variant>
      <vt:variant>
        <vt:lpwstr/>
      </vt:variant>
      <vt:variant>
        <vt:i4>2818128</vt:i4>
      </vt:variant>
      <vt:variant>
        <vt:i4>15</vt:i4>
      </vt:variant>
      <vt:variant>
        <vt:i4>0</vt:i4>
      </vt:variant>
      <vt:variant>
        <vt:i4>5</vt:i4>
      </vt:variant>
      <vt:variant>
        <vt:lpwstr>http://www.</vt:lpwstr>
      </vt:variant>
      <vt:variant>
        <vt:lpwstr/>
      </vt:variant>
      <vt:variant>
        <vt:i4>1310772</vt:i4>
      </vt:variant>
      <vt:variant>
        <vt:i4>12</vt:i4>
      </vt:variant>
      <vt:variant>
        <vt:i4>0</vt:i4>
      </vt:variant>
      <vt:variant>
        <vt:i4>5</vt:i4>
      </vt:variant>
      <vt:variant>
        <vt:lpwstr>mailto:ops@oneassist.com</vt:lpwstr>
      </vt:variant>
      <vt:variant>
        <vt:lpwstr/>
      </vt:variant>
      <vt:variant>
        <vt:i4>852005</vt:i4>
      </vt:variant>
      <vt:variant>
        <vt:i4>9</vt:i4>
      </vt:variant>
      <vt:variant>
        <vt:i4>0</vt:i4>
      </vt:variant>
      <vt:variant>
        <vt:i4>5</vt:i4>
      </vt:variant>
      <vt:variant>
        <vt:lpwstr>mailto:direct2insure@intermediatedservices.co.uk</vt:lpwstr>
      </vt:variant>
      <vt:variant>
        <vt:lpwstr/>
      </vt:variant>
      <vt:variant>
        <vt:i4>3604525</vt:i4>
      </vt:variant>
      <vt:variant>
        <vt:i4>6</vt:i4>
      </vt:variant>
      <vt:variant>
        <vt:i4>0</vt:i4>
      </vt:variant>
      <vt:variant>
        <vt:i4>5</vt:i4>
      </vt:variant>
      <vt:variant>
        <vt:lpwstr>http://www.fscs.org.uk</vt:lpwstr>
      </vt:variant>
      <vt:variant>
        <vt:lpwstr/>
      </vt:variant>
      <vt:variant>
        <vt:i4>852027</vt:i4>
      </vt:variant>
      <vt:variant>
        <vt:i4>3</vt:i4>
      </vt:variant>
      <vt:variant>
        <vt:i4>0</vt:i4>
      </vt:variant>
      <vt:variant>
        <vt:i4>5</vt:i4>
      </vt:variant>
      <vt:variant>
        <vt:lpwstr>mailto:leisureteam@oneclaims.com</vt:lpwstr>
      </vt:variant>
      <vt:variant>
        <vt:lpwstr/>
      </vt:variant>
      <vt:variant>
        <vt:i4>852005</vt:i4>
      </vt:variant>
      <vt:variant>
        <vt:i4>0</vt:i4>
      </vt:variant>
      <vt:variant>
        <vt:i4>0</vt:i4>
      </vt:variant>
      <vt:variant>
        <vt:i4>5</vt:i4>
      </vt:variant>
      <vt:variant>
        <vt:lpwstr>mailto:direct2insure@intermediatedservices.co.uk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Judy Nugent</dc:creator>
  <cp:lastModifiedBy>Gavin Miles</cp:lastModifiedBy>
  <cp:revision>2</cp:revision>
  <cp:lastPrinted>2021-12-21T09:17:00Z</cp:lastPrinted>
  <dcterms:created xsi:type="dcterms:W3CDTF">2023-10-02T10:04:00Z</dcterms:created>
  <dcterms:modified xsi:type="dcterms:W3CDTF">2023-10-02T10:04:00Z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